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1D" w:rsidRPr="00A74858" w:rsidRDefault="00E8281D" w:rsidP="00E8281D">
      <w:pPr>
        <w:tabs>
          <w:tab w:val="left" w:pos="720"/>
        </w:tabs>
        <w:autoSpaceDE w:val="0"/>
        <w:autoSpaceDN w:val="0"/>
        <w:adjustRightInd w:val="0"/>
        <w:spacing w:before="240"/>
        <w:jc w:val="center"/>
        <w:rPr>
          <w:rFonts w:ascii="Times New Roman" w:hAnsi="Times New Roman" w:cs="Times New Roman"/>
          <w:b/>
          <w:bCs/>
          <w:lang w:val="sr-Cyrl-CS"/>
        </w:rPr>
      </w:pPr>
    </w:p>
    <w:p w:rsidR="00E8281D" w:rsidRPr="00976977" w:rsidRDefault="00E8281D" w:rsidP="00E8281D">
      <w:pPr>
        <w:jc w:val="both"/>
        <w:rPr>
          <w:rFonts w:ascii="Times New Roman" w:hAnsi="Times New Roman" w:cs="Times New Roman"/>
          <w:lang w:val="sr-Cyrl-CS"/>
        </w:rPr>
      </w:pPr>
    </w:p>
    <w:p w:rsidR="00E8281D" w:rsidRPr="0040178B" w:rsidRDefault="00E8281D" w:rsidP="00E8281D">
      <w:pPr>
        <w:pStyle w:val="NoSpacing"/>
        <w:jc w:val="center"/>
        <w:rPr>
          <w:rFonts w:ascii="Times New Roman" w:hAnsi="Times New Roman" w:cs="Times New Roman"/>
          <w:b/>
          <w:sz w:val="24"/>
          <w:szCs w:val="24"/>
          <w:lang w:val="sr-Cyrl-CS"/>
        </w:rPr>
      </w:pPr>
      <w:r w:rsidRPr="0040178B">
        <w:rPr>
          <w:rFonts w:ascii="Times New Roman" w:hAnsi="Times New Roman" w:cs="Times New Roman"/>
          <w:b/>
          <w:sz w:val="24"/>
          <w:szCs w:val="24"/>
          <w:lang w:val="sr-Cyrl-CS"/>
        </w:rPr>
        <w:t>ГРАДСКА ОПШТИНА МЛАДЕНОВАЦ</w:t>
      </w:r>
    </w:p>
    <w:p w:rsidR="00E8281D" w:rsidRPr="0040178B" w:rsidRDefault="00E8281D" w:rsidP="00E8281D">
      <w:pPr>
        <w:pStyle w:val="NoSpacing"/>
        <w:jc w:val="center"/>
        <w:rPr>
          <w:rFonts w:ascii="Times New Roman" w:hAnsi="Times New Roman" w:cs="Times New Roman"/>
          <w:b/>
          <w:sz w:val="24"/>
          <w:szCs w:val="24"/>
          <w:lang w:val="sr-Latn-CS"/>
        </w:rPr>
      </w:pPr>
    </w:p>
    <w:p w:rsidR="00E8281D" w:rsidRPr="0040178B"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rPr>
      </w:pPr>
      <w:r w:rsidRPr="0040178B">
        <w:rPr>
          <w:rFonts w:ascii="Times New Roman" w:hAnsi="Times New Roman" w:cs="Times New Roman"/>
          <w:b/>
          <w:sz w:val="24"/>
          <w:szCs w:val="24"/>
          <w:lang w:val="sr-Cyrl-CS"/>
        </w:rPr>
        <w:t>Ул. Јанка Катића бр. 6, 11400 Младеновац</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128C4"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lang w:val="sr-Cyrl-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576098" w:rsidRDefault="00E8281D" w:rsidP="00E8281D">
      <w:pPr>
        <w:tabs>
          <w:tab w:val="left" w:pos="720"/>
        </w:tabs>
        <w:autoSpaceDE w:val="0"/>
        <w:autoSpaceDN w:val="0"/>
        <w:adjustRightInd w:val="0"/>
        <w:spacing w:before="240"/>
        <w:jc w:val="center"/>
        <w:rPr>
          <w:rFonts w:ascii="Times New Roman" w:hAnsi="Times New Roman" w:cs="Times New Roman"/>
          <w:b/>
          <w:bCs/>
          <w:sz w:val="28"/>
          <w:szCs w:val="28"/>
        </w:rPr>
      </w:pPr>
      <w:r w:rsidRPr="00976977">
        <w:rPr>
          <w:rFonts w:ascii="Times New Roman" w:hAnsi="Times New Roman" w:cs="Times New Roman"/>
          <w:b/>
          <w:bCs/>
          <w:sz w:val="28"/>
          <w:szCs w:val="28"/>
        </w:rPr>
        <w:t xml:space="preserve">КОНКУРСНА ДОКУМЕНТАЦИЈА </w:t>
      </w:r>
      <w:r>
        <w:rPr>
          <w:rFonts w:ascii="Times New Roman" w:hAnsi="Times New Roman" w:cs="Times New Roman"/>
          <w:b/>
          <w:bCs/>
          <w:sz w:val="28"/>
          <w:szCs w:val="28"/>
        </w:rPr>
        <w:t xml:space="preserve"> </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r w:rsidRPr="00976977">
        <w:rPr>
          <w:rFonts w:ascii="Times New Roman" w:hAnsi="Times New Roman" w:cs="Times New Roman"/>
          <w:b/>
          <w:bCs/>
          <w:sz w:val="24"/>
          <w:szCs w:val="24"/>
        </w:rPr>
        <w:t xml:space="preserve">За јавну набавку </w:t>
      </w:r>
      <w:r w:rsidR="00A96808">
        <w:rPr>
          <w:rFonts w:ascii="Times New Roman" w:hAnsi="Times New Roman" w:cs="Times New Roman"/>
          <w:b/>
          <w:bCs/>
          <w:sz w:val="24"/>
          <w:szCs w:val="24"/>
        </w:rPr>
        <w:t>извођења радова на</w:t>
      </w:r>
      <w:r w:rsidRPr="00976977">
        <w:rPr>
          <w:rFonts w:ascii="Times New Roman" w:hAnsi="Times New Roman" w:cs="Times New Roman"/>
          <w:b/>
          <w:bCs/>
          <w:sz w:val="24"/>
          <w:szCs w:val="24"/>
          <w:lang w:val="sr-Cyrl-CS"/>
        </w:rPr>
        <w:t xml:space="preserve"> </w:t>
      </w:r>
    </w:p>
    <w:p w:rsidR="00E67D04" w:rsidRDefault="00A96808"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изради</w:t>
      </w:r>
      <w:r w:rsidR="00E67D04">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и постављању</w:t>
      </w:r>
      <w:r w:rsidR="00E67D04">
        <w:rPr>
          <w:rFonts w:ascii="Times New Roman" w:hAnsi="Times New Roman" w:cs="Times New Roman"/>
          <w:b/>
          <w:bCs/>
          <w:sz w:val="24"/>
          <w:szCs w:val="24"/>
          <w:lang w:val="sr-Cyrl-CS"/>
        </w:rPr>
        <w:t xml:space="preserve"> споменика и спомен обележја</w:t>
      </w:r>
    </w:p>
    <w:p w:rsidR="00E67D04" w:rsidRPr="00976977" w:rsidRDefault="00E67D04"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Деспоту Стефану Лазаревићу</w:t>
      </w:r>
    </w:p>
    <w:p w:rsidR="00E8281D" w:rsidRPr="00976977" w:rsidRDefault="00E8281D" w:rsidP="00E8281D">
      <w:pPr>
        <w:tabs>
          <w:tab w:val="left" w:pos="720"/>
        </w:tabs>
        <w:jc w:val="both"/>
        <w:rPr>
          <w:rFonts w:ascii="Times New Roman" w:hAnsi="Times New Roman" w:cs="Times New Roman"/>
          <w:sz w:val="24"/>
          <w:szCs w:val="24"/>
        </w:rPr>
      </w:pPr>
    </w:p>
    <w:p w:rsidR="00E8281D" w:rsidRDefault="00E8281D" w:rsidP="00E8281D">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ПРЕГОВАРАЧКИ ПОСТУПАК БЕЗ ОБЈАВЉИВАЊА</w:t>
      </w:r>
    </w:p>
    <w:p w:rsidR="00E8281D" w:rsidRDefault="00E8281D" w:rsidP="00E8281D">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ПОЗИВА ЗА ПОДНОШЕЊЕ ПОНУДА</w:t>
      </w:r>
    </w:p>
    <w:p w:rsidR="00E8281D" w:rsidRPr="007C254D" w:rsidRDefault="00E67D04" w:rsidP="00E8281D">
      <w:pPr>
        <w:tabs>
          <w:tab w:val="left" w:pos="720"/>
        </w:tabs>
        <w:jc w:val="center"/>
        <w:rPr>
          <w:rFonts w:ascii="Times New Roman" w:hAnsi="Times New Roman" w:cs="Times New Roman"/>
          <w:b/>
          <w:sz w:val="24"/>
          <w:szCs w:val="24"/>
        </w:rPr>
      </w:pPr>
      <w:r>
        <w:rPr>
          <w:rFonts w:ascii="Times New Roman" w:hAnsi="Times New Roman" w:cs="Times New Roman"/>
          <w:b/>
          <w:sz w:val="24"/>
          <w:szCs w:val="24"/>
          <w:lang w:val="sr-Cyrl-CS"/>
        </w:rPr>
        <w:t>ПП-</w:t>
      </w:r>
      <w:r w:rsidR="00464FD8">
        <w:rPr>
          <w:rFonts w:ascii="Times New Roman" w:hAnsi="Times New Roman" w:cs="Times New Roman"/>
          <w:b/>
          <w:sz w:val="24"/>
          <w:szCs w:val="24"/>
          <w:lang w:val="sr-Cyrl-CS"/>
        </w:rPr>
        <w:t>БОП</w:t>
      </w:r>
      <w:r>
        <w:rPr>
          <w:rFonts w:ascii="Times New Roman" w:hAnsi="Times New Roman" w:cs="Times New Roman"/>
          <w:b/>
          <w:sz w:val="24"/>
          <w:szCs w:val="24"/>
          <w:lang w:val="sr-Cyrl-CS"/>
        </w:rPr>
        <w:t xml:space="preserve"> БР. </w:t>
      </w:r>
      <w:r w:rsidR="00A96808">
        <w:rPr>
          <w:rFonts w:ascii="Times New Roman" w:hAnsi="Times New Roman" w:cs="Times New Roman"/>
          <w:b/>
          <w:sz w:val="24"/>
          <w:szCs w:val="24"/>
          <w:lang w:val="sr-Cyrl-CS"/>
        </w:rPr>
        <w:t>3.23</w:t>
      </w:r>
      <w:r w:rsidR="00E8281D">
        <w:rPr>
          <w:rFonts w:ascii="Times New Roman" w:hAnsi="Times New Roman" w:cs="Times New Roman"/>
          <w:b/>
          <w:sz w:val="24"/>
          <w:szCs w:val="24"/>
          <w:lang w:val="sr-Cyrl-CS"/>
        </w:rPr>
        <w:t>/</w:t>
      </w:r>
      <w:r w:rsidR="00E8281D" w:rsidRPr="00976977">
        <w:rPr>
          <w:rFonts w:ascii="Times New Roman" w:hAnsi="Times New Roman" w:cs="Times New Roman"/>
          <w:b/>
          <w:sz w:val="24"/>
          <w:szCs w:val="24"/>
          <w:lang w:val="sr-Cyrl-CS"/>
        </w:rPr>
        <w:t>201</w:t>
      </w:r>
      <w:r w:rsidR="00537449">
        <w:rPr>
          <w:rFonts w:ascii="Times New Roman" w:hAnsi="Times New Roman" w:cs="Times New Roman"/>
          <w:b/>
          <w:sz w:val="24"/>
          <w:szCs w:val="24"/>
        </w:rPr>
        <w:t>9</w:t>
      </w:r>
    </w:p>
    <w:p w:rsidR="00E8281D" w:rsidRPr="00976977" w:rsidRDefault="00E8281D" w:rsidP="00E8281D">
      <w:pPr>
        <w:tabs>
          <w:tab w:val="left" w:pos="720"/>
        </w:tabs>
        <w:jc w:val="both"/>
        <w:rPr>
          <w:rFonts w:ascii="Times New Roman" w:hAnsi="Times New Roman" w:cs="Times New Roman"/>
          <w:sz w:val="24"/>
          <w:szCs w:val="24"/>
        </w:rPr>
      </w:pPr>
    </w:p>
    <w:p w:rsidR="00E8281D" w:rsidRPr="00976977"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720"/>
        </w:tabs>
        <w:jc w:val="both"/>
        <w:rPr>
          <w:rFonts w:ascii="Times New Roman" w:hAnsi="Times New Roman" w:cs="Times New Roman"/>
        </w:rPr>
      </w:pPr>
    </w:p>
    <w:p w:rsidR="00E8281D" w:rsidRDefault="00E8281D" w:rsidP="00E8281D">
      <w:pPr>
        <w:tabs>
          <w:tab w:val="left" w:pos="720"/>
        </w:tabs>
        <w:jc w:val="both"/>
        <w:rPr>
          <w:rFonts w:ascii="Times New Roman" w:hAnsi="Times New Roman" w:cs="Times New Roman"/>
        </w:rPr>
      </w:pPr>
    </w:p>
    <w:p w:rsidR="00E8281D" w:rsidRPr="00F3246B" w:rsidRDefault="00E8281D" w:rsidP="00E8281D">
      <w:pPr>
        <w:tabs>
          <w:tab w:val="left" w:pos="720"/>
        </w:tabs>
        <w:jc w:val="both"/>
        <w:rPr>
          <w:rFonts w:ascii="Times New Roman" w:hAnsi="Times New Roman" w:cs="Times New Roman"/>
        </w:rPr>
      </w:pPr>
    </w:p>
    <w:p w:rsidR="00E8281D" w:rsidRPr="00B03D00" w:rsidRDefault="00B03D00" w:rsidP="00E8281D">
      <w:pPr>
        <w:tabs>
          <w:tab w:val="left" w:pos="1080"/>
        </w:tabs>
        <w:jc w:val="center"/>
        <w:rPr>
          <w:rFonts w:ascii="Times New Roman" w:hAnsi="Times New Roman" w:cs="Times New Roman"/>
          <w:lang/>
        </w:rPr>
      </w:pP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ab/>
      </w:r>
      <w:r>
        <w:rPr>
          <w:rFonts w:ascii="Times New Roman" w:hAnsi="Times New Roman" w:cs="Times New Roman"/>
          <w:lang/>
        </w:rPr>
        <w:t>Укупно 26 страна</w:t>
      </w:r>
    </w:p>
    <w:p w:rsidR="00E8281D" w:rsidRPr="00B03D00" w:rsidRDefault="00A96808" w:rsidP="00E8281D">
      <w:pPr>
        <w:tabs>
          <w:tab w:val="left" w:pos="1080"/>
        </w:tabs>
        <w:jc w:val="center"/>
        <w:rPr>
          <w:rFonts w:ascii="Times New Roman" w:hAnsi="Times New Roman" w:cs="Times New Roman"/>
          <w:lang/>
        </w:rPr>
      </w:pPr>
      <w:r>
        <w:rPr>
          <w:rFonts w:ascii="Times New Roman" w:hAnsi="Times New Roman" w:cs="Times New Roman"/>
        </w:rPr>
        <w:t>Септембар</w:t>
      </w:r>
      <w:r w:rsidR="00F4321A">
        <w:rPr>
          <w:rFonts w:ascii="Times New Roman" w:hAnsi="Times New Roman" w:cs="Times New Roman"/>
          <w:lang w:val="sr-Cyrl-CS"/>
        </w:rPr>
        <w:t xml:space="preserve"> 201</w:t>
      </w:r>
      <w:r w:rsidR="00537449">
        <w:rPr>
          <w:rFonts w:ascii="Times New Roman" w:hAnsi="Times New Roman" w:cs="Times New Roman"/>
        </w:rPr>
        <w:t>9</w:t>
      </w:r>
      <w:r w:rsidR="00E8281D" w:rsidRPr="00976977">
        <w:rPr>
          <w:rFonts w:ascii="Times New Roman" w:hAnsi="Times New Roman" w:cs="Times New Roman"/>
          <w:lang w:val="sr-Cyrl-CS"/>
        </w:rPr>
        <w:t>.</w:t>
      </w:r>
      <w:r w:rsidR="00E8281D">
        <w:rPr>
          <w:rFonts w:ascii="Times New Roman" w:hAnsi="Times New Roman" w:cs="Times New Roman"/>
          <w:lang w:val="sr-Cyrl-CS"/>
        </w:rPr>
        <w:t xml:space="preserve"> </w:t>
      </w:r>
      <w:r w:rsidR="00E8281D" w:rsidRPr="00976977">
        <w:rPr>
          <w:rFonts w:ascii="Times New Roman" w:hAnsi="Times New Roman" w:cs="Times New Roman"/>
          <w:lang w:val="sr-Cyrl-CS"/>
        </w:rPr>
        <w:t xml:space="preserve">године </w:t>
      </w:r>
    </w:p>
    <w:p w:rsidR="00E8281D" w:rsidRPr="00D0064E" w:rsidRDefault="00E8281D" w:rsidP="00E8281D">
      <w:pPr>
        <w:tabs>
          <w:tab w:val="left" w:pos="720"/>
        </w:tabs>
        <w:jc w:val="both"/>
        <w:rPr>
          <w:rFonts w:ascii="Times New Roman" w:hAnsi="Times New Roman" w:cs="Times New Roman"/>
          <w:lang w:val="sr-Cyrl-CS"/>
        </w:rPr>
      </w:pPr>
      <w:r w:rsidRPr="00976977">
        <w:rPr>
          <w:rFonts w:ascii="Times New Roman" w:hAnsi="Times New Roman" w:cs="Times New Roman"/>
          <w:lang w:val="sr-Cyrl-CS"/>
        </w:rPr>
        <w:lastRenderedPageBreak/>
        <w:tab/>
      </w:r>
    </w:p>
    <w:p w:rsidR="005C6B08" w:rsidRDefault="00E8281D" w:rsidP="00E8281D">
      <w:pPr>
        <w:tabs>
          <w:tab w:val="left" w:pos="720"/>
        </w:tabs>
        <w:jc w:val="both"/>
        <w:rPr>
          <w:rFonts w:ascii="Times New Roman" w:hAnsi="Times New Roman" w:cs="Times New Roman"/>
          <w:color w:val="000000"/>
        </w:rPr>
      </w:pPr>
      <w:r>
        <w:rPr>
          <w:rFonts w:ascii="Times New Roman" w:hAnsi="Times New Roman" w:cs="Times New Roman"/>
        </w:rPr>
        <w:tab/>
        <w:t>На основу члана 3</w:t>
      </w:r>
      <w:r>
        <w:rPr>
          <w:rFonts w:ascii="Times New Roman" w:hAnsi="Times New Roman" w:cs="Times New Roman"/>
          <w:lang w:val="sr-Cyrl-CS"/>
        </w:rPr>
        <w:t>9</w:t>
      </w:r>
      <w:r>
        <w:rPr>
          <w:rFonts w:ascii="Times New Roman" w:hAnsi="Times New Roman" w:cs="Times New Roman"/>
        </w:rPr>
        <w:t>. и члана 61. Закона о јавним набавкама ("Сл. Гласник РС", бр. 124/2012</w:t>
      </w:r>
      <w:r>
        <w:rPr>
          <w:rFonts w:ascii="Times New Roman" w:hAnsi="Times New Roman" w:cs="Times New Roman"/>
          <w:lang w:val="sr-Cyrl-CS"/>
        </w:rPr>
        <w:t>, 14/2015 и 68/2015</w:t>
      </w:r>
      <w:r>
        <w:rPr>
          <w:rFonts w:ascii="Times New Roman" w:hAnsi="Times New Roman" w:cs="Times New Roman"/>
        </w:rPr>
        <w:t xml:space="preserve">, у даљем тексту: Закон) и члана </w:t>
      </w:r>
      <w:r>
        <w:rPr>
          <w:rFonts w:ascii="Times New Roman" w:hAnsi="Times New Roman" w:cs="Times New Roman"/>
          <w:lang w:val="sr-Cyrl-CS"/>
        </w:rPr>
        <w:t>6</w:t>
      </w:r>
      <w:r>
        <w:rPr>
          <w:rFonts w:ascii="Times New Roman" w:hAnsi="Times New Roman" w:cs="Times New Roman"/>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а у складу са Одлуком о покретању</w:t>
      </w:r>
      <w:r>
        <w:rPr>
          <w:rFonts w:ascii="Times New Roman" w:hAnsi="Times New Roman" w:cs="Times New Roman"/>
          <w:lang w:val="sr-Cyrl-CS"/>
        </w:rPr>
        <w:t xml:space="preserve"> преговарачког поступка</w:t>
      </w:r>
      <w:r>
        <w:rPr>
          <w:rFonts w:ascii="Times New Roman" w:hAnsi="Times New Roman" w:cs="Times New Roman"/>
        </w:rPr>
        <w:t xml:space="preserve"> без објављивања позива за подношење понуда </w:t>
      </w:r>
      <w:r w:rsidR="001918F3">
        <w:rPr>
          <w:rFonts w:ascii="Times New Roman" w:hAnsi="Times New Roman" w:cs="Times New Roman"/>
        </w:rPr>
        <w:t>за извођење радова на изради и постављању споменика и спомен обележја Деспоту Стефану Лазаревићу</w:t>
      </w:r>
      <w:r>
        <w:rPr>
          <w:rFonts w:ascii="Times New Roman" w:hAnsi="Times New Roman" w:cs="Times New Roman"/>
        </w:rPr>
        <w:t xml:space="preserve"> бр. </w:t>
      </w:r>
      <w:r>
        <w:rPr>
          <w:rFonts w:ascii="Times New Roman" w:hAnsi="Times New Roman" w:cs="Times New Roman"/>
          <w:color w:val="000000"/>
        </w:rPr>
        <w:t>03.</w:t>
      </w:r>
      <w:r w:rsidR="00420608">
        <w:rPr>
          <w:rFonts w:ascii="Times New Roman" w:hAnsi="Times New Roman" w:cs="Times New Roman"/>
          <w:color w:val="000000"/>
        </w:rPr>
        <w:t>10</w:t>
      </w:r>
      <w:r>
        <w:rPr>
          <w:rFonts w:ascii="Times New Roman" w:hAnsi="Times New Roman" w:cs="Times New Roman"/>
          <w:color w:val="000000"/>
        </w:rPr>
        <w:t>.404-</w:t>
      </w:r>
      <w:r w:rsidR="001918F3">
        <w:rPr>
          <w:rFonts w:ascii="Times New Roman" w:hAnsi="Times New Roman" w:cs="Times New Roman"/>
        </w:rPr>
        <w:t>75</w:t>
      </w:r>
      <w:r>
        <w:rPr>
          <w:rFonts w:ascii="Times New Roman" w:hAnsi="Times New Roman" w:cs="Times New Roman"/>
          <w:color w:val="000000"/>
        </w:rPr>
        <w:t>/201</w:t>
      </w:r>
      <w:r w:rsidR="00420608">
        <w:rPr>
          <w:rFonts w:ascii="Times New Roman" w:hAnsi="Times New Roman" w:cs="Times New Roman"/>
          <w:color w:val="000000"/>
        </w:rPr>
        <w:t>9</w:t>
      </w:r>
      <w:r>
        <w:rPr>
          <w:rFonts w:ascii="Times New Roman" w:hAnsi="Times New Roman" w:cs="Times New Roman"/>
          <w:color w:val="000000"/>
        </w:rPr>
        <w:t xml:space="preserve"> од </w:t>
      </w:r>
      <w:r w:rsidR="001918F3">
        <w:rPr>
          <w:rFonts w:ascii="Times New Roman" w:hAnsi="Times New Roman" w:cs="Times New Roman"/>
          <w:color w:val="000000"/>
        </w:rPr>
        <w:t>6.9</w:t>
      </w:r>
      <w:r w:rsidR="00760907">
        <w:rPr>
          <w:rFonts w:ascii="Times New Roman" w:hAnsi="Times New Roman" w:cs="Times New Roman"/>
          <w:color w:val="000000"/>
        </w:rPr>
        <w:t>.201</w:t>
      </w:r>
      <w:r w:rsidR="00420608">
        <w:rPr>
          <w:rFonts w:ascii="Times New Roman" w:hAnsi="Times New Roman" w:cs="Times New Roman"/>
          <w:color w:val="000000"/>
        </w:rPr>
        <w:t>9</w:t>
      </w:r>
      <w:r>
        <w:rPr>
          <w:rFonts w:ascii="Times New Roman" w:hAnsi="Times New Roman" w:cs="Times New Roman"/>
          <w:color w:val="000000"/>
          <w:lang w:val="sr-Latn-CS"/>
        </w:rPr>
        <w:t xml:space="preserve">. </w:t>
      </w:r>
      <w:r>
        <w:rPr>
          <w:rFonts w:ascii="Times New Roman" w:hAnsi="Times New Roman" w:cs="Times New Roman"/>
          <w:color w:val="000000"/>
          <w:lang w:val="sr-Cyrl-CS"/>
        </w:rPr>
        <w:t>године</w:t>
      </w:r>
      <w:r>
        <w:rPr>
          <w:rFonts w:ascii="Times New Roman" w:hAnsi="Times New Roman" w:cs="Times New Roman"/>
          <w:color w:val="000000"/>
        </w:rPr>
        <w:t xml:space="preserve"> и Решењем о образовању Комисије за</w:t>
      </w:r>
      <w:r>
        <w:rPr>
          <w:rFonts w:ascii="Times New Roman" w:hAnsi="Times New Roman" w:cs="Times New Roman"/>
          <w:color w:val="000000"/>
          <w:lang w:val="sr-Cyrl-CS"/>
        </w:rPr>
        <w:t xml:space="preserve"> спровођење поступка</w:t>
      </w:r>
      <w:r>
        <w:rPr>
          <w:rFonts w:ascii="Times New Roman" w:hAnsi="Times New Roman" w:cs="Times New Roman"/>
          <w:color w:val="000000"/>
        </w:rPr>
        <w:t xml:space="preserve"> предметне јавн</w:t>
      </w:r>
      <w:r>
        <w:rPr>
          <w:rFonts w:ascii="Times New Roman" w:hAnsi="Times New Roman" w:cs="Times New Roman"/>
          <w:color w:val="000000"/>
          <w:lang w:val="sr-Cyrl-CS"/>
        </w:rPr>
        <w:t>е</w:t>
      </w:r>
      <w:r>
        <w:rPr>
          <w:rFonts w:ascii="Times New Roman" w:hAnsi="Times New Roman" w:cs="Times New Roman"/>
          <w:color w:val="000000"/>
        </w:rPr>
        <w:t xml:space="preserve"> набавк</w:t>
      </w:r>
      <w:r>
        <w:rPr>
          <w:rFonts w:ascii="Times New Roman" w:hAnsi="Times New Roman" w:cs="Times New Roman"/>
          <w:color w:val="000000"/>
          <w:lang w:val="sr-Cyrl-CS"/>
        </w:rPr>
        <w:t>е</w:t>
      </w:r>
      <w:r>
        <w:rPr>
          <w:rFonts w:ascii="Times New Roman" w:hAnsi="Times New Roman" w:cs="Times New Roman"/>
          <w:color w:val="000000"/>
        </w:rPr>
        <w:t xml:space="preserve"> бр. 03.</w:t>
      </w:r>
      <w:r w:rsidR="00420608">
        <w:rPr>
          <w:rFonts w:ascii="Times New Roman" w:hAnsi="Times New Roman" w:cs="Times New Roman"/>
          <w:color w:val="000000"/>
        </w:rPr>
        <w:t>10</w:t>
      </w:r>
      <w:r>
        <w:rPr>
          <w:rFonts w:ascii="Times New Roman" w:hAnsi="Times New Roman" w:cs="Times New Roman"/>
          <w:color w:val="000000"/>
        </w:rPr>
        <w:t>.404-</w:t>
      </w:r>
      <w:r w:rsidR="001918F3">
        <w:rPr>
          <w:rFonts w:ascii="Times New Roman" w:hAnsi="Times New Roman" w:cs="Times New Roman"/>
        </w:rPr>
        <w:t>75</w:t>
      </w:r>
      <w:r>
        <w:rPr>
          <w:rFonts w:ascii="Times New Roman" w:hAnsi="Times New Roman" w:cs="Times New Roman"/>
          <w:color w:val="000000"/>
        </w:rPr>
        <w:t>/201</w:t>
      </w:r>
      <w:r w:rsidR="00420608">
        <w:rPr>
          <w:rFonts w:ascii="Times New Roman" w:hAnsi="Times New Roman" w:cs="Times New Roman"/>
          <w:color w:val="000000"/>
        </w:rPr>
        <w:t>9</w:t>
      </w:r>
      <w:r>
        <w:rPr>
          <w:rFonts w:ascii="Times New Roman" w:hAnsi="Times New Roman" w:cs="Times New Roman"/>
          <w:color w:val="000000"/>
        </w:rPr>
        <w:t xml:space="preserve"> од </w:t>
      </w:r>
      <w:r w:rsidR="001918F3">
        <w:rPr>
          <w:rFonts w:ascii="Times New Roman" w:hAnsi="Times New Roman" w:cs="Times New Roman"/>
          <w:color w:val="000000"/>
        </w:rPr>
        <w:t>6.9</w:t>
      </w:r>
      <w:r w:rsidR="00760907">
        <w:rPr>
          <w:rFonts w:ascii="Times New Roman" w:hAnsi="Times New Roman" w:cs="Times New Roman"/>
          <w:color w:val="000000"/>
        </w:rPr>
        <w:t>.201</w:t>
      </w:r>
      <w:r w:rsidR="00420608">
        <w:rPr>
          <w:rFonts w:ascii="Times New Roman" w:hAnsi="Times New Roman" w:cs="Times New Roman"/>
          <w:color w:val="000000"/>
        </w:rPr>
        <w:t>9</w:t>
      </w:r>
      <w:r>
        <w:rPr>
          <w:rFonts w:ascii="Times New Roman" w:hAnsi="Times New Roman" w:cs="Times New Roman"/>
          <w:color w:val="000000"/>
          <w:lang w:val="sr-Cyrl-CS"/>
        </w:rPr>
        <w:t>. године,</w:t>
      </w:r>
      <w:r>
        <w:rPr>
          <w:rFonts w:ascii="Times New Roman" w:hAnsi="Times New Roman" w:cs="Times New Roman"/>
          <w:color w:val="000000"/>
        </w:rPr>
        <w:t xml:space="preserve"> припремљена је:</w:t>
      </w:r>
    </w:p>
    <w:p w:rsidR="00963763" w:rsidRPr="00963763" w:rsidRDefault="00963763" w:rsidP="00E8281D">
      <w:pPr>
        <w:tabs>
          <w:tab w:val="left" w:pos="720"/>
        </w:tabs>
        <w:jc w:val="both"/>
        <w:rPr>
          <w:rFonts w:ascii="Times New Roman" w:hAnsi="Times New Roman" w:cs="Times New Roman"/>
          <w:color w:val="000000"/>
        </w:rPr>
      </w:pPr>
    </w:p>
    <w:p w:rsidR="00E8281D" w:rsidRPr="00976977" w:rsidRDefault="00E8281D" w:rsidP="00E8281D">
      <w:pPr>
        <w:spacing w:after="0"/>
        <w:jc w:val="center"/>
        <w:rPr>
          <w:rFonts w:ascii="Times New Roman" w:hAnsi="Times New Roman" w:cs="Times New Roman"/>
          <w:b/>
          <w:bCs/>
          <w:lang w:val="sr-Latn-CS"/>
        </w:rPr>
      </w:pPr>
      <w:r w:rsidRPr="00976977">
        <w:rPr>
          <w:rFonts w:ascii="Times New Roman" w:hAnsi="Times New Roman" w:cs="Times New Roman"/>
          <w:b/>
          <w:bCs/>
          <w:lang w:val="sr-Latn-CS"/>
        </w:rPr>
        <w:t>КОНКУРСНА ДОКУМЕНТАЦИЈА</w:t>
      </w:r>
    </w:p>
    <w:p w:rsidR="00E8281D" w:rsidRDefault="00E8281D" w:rsidP="00E8281D">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 xml:space="preserve">у </w:t>
      </w:r>
      <w:r>
        <w:rPr>
          <w:rFonts w:ascii="Times New Roman" w:hAnsi="Times New Roman" w:cs="Times New Roman"/>
          <w:b/>
          <w:bCs/>
          <w:lang w:val="sr-Cyrl-CS"/>
        </w:rPr>
        <w:t>преговарачком поступку без објављивања позива за подношење понуда за</w:t>
      </w:r>
    </w:p>
    <w:p w:rsidR="00DD12AE" w:rsidRDefault="00E8281D" w:rsidP="00E8281D">
      <w:pPr>
        <w:pStyle w:val="NoSpacing"/>
        <w:jc w:val="center"/>
        <w:rPr>
          <w:rFonts w:ascii="Times New Roman" w:hAnsi="Times New Roman" w:cs="Times New Roman"/>
          <w:b/>
          <w:bCs/>
          <w:lang w:val="sr-Cyrl-CS"/>
        </w:rPr>
      </w:pPr>
      <w:r>
        <w:rPr>
          <w:rFonts w:ascii="Times New Roman" w:hAnsi="Times New Roman" w:cs="Times New Roman"/>
          <w:b/>
          <w:bCs/>
          <w:lang w:val="sr-Cyrl-CS"/>
        </w:rPr>
        <w:t>јавну набавку</w:t>
      </w:r>
      <w:r w:rsidRPr="00976977">
        <w:rPr>
          <w:rFonts w:ascii="Times New Roman" w:hAnsi="Times New Roman" w:cs="Times New Roman"/>
          <w:b/>
          <w:bCs/>
          <w:lang w:val="sr-Cyrl-CS"/>
        </w:rPr>
        <w:t xml:space="preserve"> </w:t>
      </w:r>
      <w:r w:rsidR="001918F3">
        <w:rPr>
          <w:rFonts w:ascii="Times New Roman" w:hAnsi="Times New Roman" w:cs="Times New Roman"/>
          <w:b/>
          <w:bCs/>
        </w:rPr>
        <w:t>извођења радова на</w:t>
      </w:r>
      <w:r w:rsidR="001918F3">
        <w:rPr>
          <w:rFonts w:ascii="Times New Roman" w:hAnsi="Times New Roman" w:cs="Times New Roman"/>
          <w:b/>
          <w:bCs/>
          <w:lang w:val="sr-Cyrl-CS"/>
        </w:rPr>
        <w:t xml:space="preserve"> изради</w:t>
      </w:r>
      <w:r w:rsidR="00DD12AE">
        <w:rPr>
          <w:rFonts w:ascii="Times New Roman" w:hAnsi="Times New Roman" w:cs="Times New Roman"/>
          <w:b/>
          <w:bCs/>
          <w:lang w:val="sr-Cyrl-CS"/>
        </w:rPr>
        <w:t xml:space="preserve"> </w:t>
      </w:r>
      <w:r w:rsidR="001918F3">
        <w:rPr>
          <w:rFonts w:ascii="Times New Roman" w:hAnsi="Times New Roman" w:cs="Times New Roman"/>
          <w:b/>
          <w:bCs/>
          <w:lang w:val="sr-Cyrl-CS"/>
        </w:rPr>
        <w:t>и постављању</w:t>
      </w:r>
      <w:r w:rsidR="00DD12AE">
        <w:rPr>
          <w:rFonts w:ascii="Times New Roman" w:hAnsi="Times New Roman" w:cs="Times New Roman"/>
          <w:b/>
          <w:bCs/>
          <w:lang w:val="sr-Cyrl-CS"/>
        </w:rPr>
        <w:t xml:space="preserve"> споменика и спомен обележја </w:t>
      </w:r>
    </w:p>
    <w:p w:rsidR="00E8281D" w:rsidRPr="00DD12AE" w:rsidRDefault="00DD12AE" w:rsidP="00E8281D">
      <w:pPr>
        <w:pStyle w:val="NoSpacing"/>
        <w:jc w:val="center"/>
        <w:rPr>
          <w:rFonts w:ascii="Times New Roman" w:hAnsi="Times New Roman" w:cs="Times New Roman"/>
          <w:b/>
          <w:bCs/>
          <w:lang w:val="sr-Cyrl-CS"/>
        </w:rPr>
      </w:pPr>
      <w:r>
        <w:rPr>
          <w:rFonts w:ascii="Times New Roman" w:hAnsi="Times New Roman" w:cs="Times New Roman"/>
          <w:b/>
          <w:bCs/>
          <w:lang w:val="sr-Cyrl-CS"/>
        </w:rPr>
        <w:t>Деспоту Стефану Лазаревићу</w:t>
      </w:r>
      <w:r w:rsidR="00E8281D">
        <w:rPr>
          <w:rFonts w:ascii="Times New Roman" w:hAnsi="Times New Roman" w:cs="Times New Roman"/>
          <w:b/>
          <w:lang w:val="sr-Cyrl-CS"/>
        </w:rPr>
        <w:t>, ПП-</w:t>
      </w:r>
      <w:r w:rsidR="001918F3">
        <w:rPr>
          <w:rFonts w:ascii="Times New Roman" w:hAnsi="Times New Roman" w:cs="Times New Roman"/>
          <w:b/>
          <w:bCs/>
          <w:lang w:val="sr-Cyrl-CS"/>
        </w:rPr>
        <w:t>БОП</w:t>
      </w:r>
      <w:r>
        <w:rPr>
          <w:rFonts w:ascii="Times New Roman" w:hAnsi="Times New Roman" w:cs="Times New Roman"/>
          <w:b/>
          <w:bCs/>
          <w:lang w:val="sr-Cyrl-CS"/>
        </w:rPr>
        <w:t xml:space="preserve"> бр. </w:t>
      </w:r>
      <w:r w:rsidR="001918F3">
        <w:rPr>
          <w:rFonts w:ascii="Times New Roman" w:hAnsi="Times New Roman" w:cs="Times New Roman"/>
          <w:b/>
          <w:bCs/>
          <w:lang w:val="sr-Cyrl-CS"/>
        </w:rPr>
        <w:t>3.23</w:t>
      </w:r>
      <w:r w:rsidR="00E8281D">
        <w:rPr>
          <w:rFonts w:ascii="Times New Roman" w:hAnsi="Times New Roman" w:cs="Times New Roman"/>
          <w:b/>
          <w:bCs/>
          <w:lang w:val="sr-Cyrl-CS"/>
        </w:rPr>
        <w:t>/</w:t>
      </w:r>
      <w:r w:rsidR="00760907">
        <w:rPr>
          <w:rFonts w:ascii="Times New Roman" w:hAnsi="Times New Roman" w:cs="Times New Roman"/>
          <w:b/>
          <w:bCs/>
          <w:lang w:val="sr-Cyrl-CS"/>
        </w:rPr>
        <w:t>201</w:t>
      </w:r>
      <w:r w:rsidR="00420608">
        <w:rPr>
          <w:rFonts w:ascii="Times New Roman" w:hAnsi="Times New Roman" w:cs="Times New Roman"/>
          <w:b/>
          <w:bCs/>
        </w:rPr>
        <w:t>9</w:t>
      </w:r>
      <w:r w:rsidR="00E8281D">
        <w:rPr>
          <w:rFonts w:ascii="Times New Roman" w:hAnsi="Times New Roman" w:cs="Times New Roman"/>
          <w:b/>
          <w:bCs/>
          <w:lang w:val="sr-Cyrl-CS"/>
        </w:rPr>
        <w:t xml:space="preserve"> </w:t>
      </w:r>
    </w:p>
    <w:p w:rsidR="00E8281D" w:rsidRDefault="00E8281D" w:rsidP="00E8281D">
      <w:pPr>
        <w:tabs>
          <w:tab w:val="left" w:pos="3919"/>
        </w:tabs>
        <w:spacing w:after="0"/>
        <w:rPr>
          <w:rFonts w:ascii="Times New Roman" w:hAnsi="Times New Roman" w:cs="Times New Roman"/>
        </w:rPr>
      </w:pPr>
      <w:r w:rsidRPr="00976977">
        <w:rPr>
          <w:rFonts w:ascii="Times New Roman" w:hAnsi="Times New Roman" w:cs="Times New Roman"/>
        </w:rPr>
        <w:tab/>
      </w:r>
    </w:p>
    <w:p w:rsidR="005C6B08" w:rsidRDefault="005C6B08" w:rsidP="00E8281D">
      <w:pPr>
        <w:tabs>
          <w:tab w:val="left" w:pos="3919"/>
        </w:tabs>
        <w:spacing w:after="0"/>
        <w:rPr>
          <w:rFonts w:ascii="Times New Roman" w:hAnsi="Times New Roman" w:cs="Times New Roman"/>
        </w:rPr>
      </w:pPr>
    </w:p>
    <w:p w:rsidR="00963763" w:rsidRPr="00963763" w:rsidRDefault="00963763" w:rsidP="00E8281D">
      <w:pPr>
        <w:tabs>
          <w:tab w:val="left" w:pos="3919"/>
        </w:tabs>
        <w:spacing w:after="0"/>
        <w:rPr>
          <w:rFonts w:ascii="Times New Roman" w:hAnsi="Times New Roman" w:cs="Times New Roman"/>
        </w:rPr>
      </w:pPr>
    </w:p>
    <w:p w:rsidR="00E8281D" w:rsidRDefault="00E8281D" w:rsidP="00E8281D">
      <w:pPr>
        <w:spacing w:after="0"/>
        <w:rPr>
          <w:rFonts w:ascii="Times New Roman" w:hAnsi="Times New Roman" w:cs="Times New Roman"/>
        </w:rPr>
      </w:pPr>
      <w:r>
        <w:rPr>
          <w:rFonts w:ascii="Times New Roman" w:hAnsi="Times New Roman" w:cs="Times New Roman"/>
          <w:lang w:val="sr-Cyrl-CS"/>
        </w:rPr>
        <w:tab/>
      </w:r>
      <w:r w:rsidRPr="00976977">
        <w:rPr>
          <w:rFonts w:ascii="Times New Roman" w:hAnsi="Times New Roman" w:cs="Times New Roman"/>
          <w:lang w:val="sr-Latn-CS"/>
        </w:rPr>
        <w:t xml:space="preserve">Конкурсна документација </w:t>
      </w:r>
      <w:r w:rsidRPr="00F67C0D">
        <w:rPr>
          <w:rFonts w:ascii="Times New Roman" w:hAnsi="Times New Roman" w:cs="Times New Roman"/>
          <w:lang w:val="sr-Latn-CS"/>
        </w:rPr>
        <w:t>садржи</w:t>
      </w:r>
      <w:r w:rsidRPr="00976977">
        <w:rPr>
          <w:rFonts w:ascii="Times New Roman" w:hAnsi="Times New Roman" w:cs="Times New Roman"/>
          <w:lang w:val="sr-Latn-CS"/>
        </w:rPr>
        <w:t>:</w:t>
      </w:r>
    </w:p>
    <w:p w:rsidR="00963763" w:rsidRDefault="00963763" w:rsidP="00E8281D">
      <w:pPr>
        <w:spacing w:after="0"/>
        <w:rPr>
          <w:rFonts w:ascii="Times New Roman" w:hAnsi="Times New Roman" w:cs="Times New Roman"/>
        </w:rPr>
      </w:pPr>
    </w:p>
    <w:p w:rsidR="00963763" w:rsidRDefault="00963763" w:rsidP="00E8281D">
      <w:pPr>
        <w:spacing w:after="0"/>
        <w:rPr>
          <w:rFonts w:ascii="Times New Roman" w:hAnsi="Times New Roman" w:cs="Times New Roman"/>
        </w:rPr>
      </w:pPr>
    </w:p>
    <w:tbl>
      <w:tblPr>
        <w:tblStyle w:val="TableGrid"/>
        <w:tblW w:w="0" w:type="auto"/>
        <w:tblInd w:w="392" w:type="dxa"/>
        <w:tblLook w:val="04A0"/>
      </w:tblPr>
      <w:tblGrid>
        <w:gridCol w:w="1143"/>
        <w:gridCol w:w="6795"/>
        <w:gridCol w:w="1134"/>
      </w:tblGrid>
      <w:tr w:rsidR="00963763" w:rsidRPr="00A43D45" w:rsidTr="00750450">
        <w:tc>
          <w:tcPr>
            <w:tcW w:w="1143" w:type="dxa"/>
          </w:tcPr>
          <w:p w:rsidR="00963763" w:rsidRPr="00A43D45" w:rsidRDefault="00963763" w:rsidP="00750450">
            <w:pPr>
              <w:jc w:val="center"/>
              <w:rPr>
                <w:rFonts w:ascii="Times New Roman" w:hAnsi="Times New Roman" w:cs="Times New Roman"/>
                <w:i/>
              </w:rPr>
            </w:pPr>
          </w:p>
          <w:p w:rsidR="00963763" w:rsidRPr="00A43D45" w:rsidRDefault="00963763" w:rsidP="00750450">
            <w:pPr>
              <w:jc w:val="center"/>
              <w:rPr>
                <w:rFonts w:ascii="Times New Roman" w:hAnsi="Times New Roman" w:cs="Times New Roman"/>
                <w:i/>
              </w:rPr>
            </w:pPr>
            <w:r w:rsidRPr="00A43D45">
              <w:rPr>
                <w:rFonts w:ascii="Times New Roman" w:hAnsi="Times New Roman" w:cs="Times New Roman"/>
                <w:i/>
              </w:rPr>
              <w:t>Поглавље</w:t>
            </w:r>
          </w:p>
          <w:p w:rsidR="00963763" w:rsidRPr="00A43D45" w:rsidRDefault="00963763" w:rsidP="00750450">
            <w:pPr>
              <w:jc w:val="center"/>
              <w:rPr>
                <w:rFonts w:ascii="Times New Roman" w:hAnsi="Times New Roman" w:cs="Times New Roman"/>
                <w:i/>
              </w:rPr>
            </w:pPr>
          </w:p>
        </w:tc>
        <w:tc>
          <w:tcPr>
            <w:tcW w:w="6795" w:type="dxa"/>
          </w:tcPr>
          <w:p w:rsidR="00963763" w:rsidRPr="00A43D45" w:rsidRDefault="00963763" w:rsidP="00750450">
            <w:pPr>
              <w:jc w:val="center"/>
              <w:rPr>
                <w:rFonts w:ascii="Times New Roman" w:hAnsi="Times New Roman" w:cs="Times New Roman"/>
                <w:i/>
              </w:rPr>
            </w:pPr>
          </w:p>
          <w:p w:rsidR="00963763" w:rsidRPr="00A43D45" w:rsidRDefault="00963763" w:rsidP="00750450">
            <w:pPr>
              <w:jc w:val="center"/>
              <w:rPr>
                <w:rFonts w:ascii="Times New Roman" w:hAnsi="Times New Roman" w:cs="Times New Roman"/>
                <w:i/>
              </w:rPr>
            </w:pPr>
            <w:r w:rsidRPr="00A43D45">
              <w:rPr>
                <w:rFonts w:ascii="Times New Roman" w:hAnsi="Times New Roman" w:cs="Times New Roman"/>
                <w:i/>
              </w:rPr>
              <w:t>Назив поглавља</w:t>
            </w:r>
          </w:p>
        </w:tc>
        <w:tc>
          <w:tcPr>
            <w:tcW w:w="1134" w:type="dxa"/>
          </w:tcPr>
          <w:p w:rsidR="00963763" w:rsidRPr="00A43D45" w:rsidRDefault="00963763" w:rsidP="00750450">
            <w:pPr>
              <w:jc w:val="center"/>
              <w:rPr>
                <w:rFonts w:ascii="Times New Roman" w:hAnsi="Times New Roman" w:cs="Times New Roman"/>
                <w:i/>
              </w:rPr>
            </w:pPr>
          </w:p>
          <w:p w:rsidR="00963763" w:rsidRPr="00A32B60" w:rsidRDefault="00963763" w:rsidP="00750450">
            <w:pPr>
              <w:jc w:val="center"/>
              <w:rPr>
                <w:rFonts w:ascii="Times New Roman" w:hAnsi="Times New Roman" w:cs="Times New Roman"/>
                <w:i/>
              </w:rPr>
            </w:pPr>
            <w:r w:rsidRPr="00A32B60">
              <w:rPr>
                <w:rFonts w:ascii="Times New Roman" w:hAnsi="Times New Roman" w:cs="Times New Roman"/>
                <w:i/>
              </w:rPr>
              <w:t>Страна</w:t>
            </w:r>
          </w:p>
        </w:tc>
      </w:tr>
      <w:tr w:rsidR="00963763" w:rsidRPr="00A43D45" w:rsidTr="00750450">
        <w:tc>
          <w:tcPr>
            <w:tcW w:w="1143" w:type="dxa"/>
          </w:tcPr>
          <w:p w:rsidR="00963763" w:rsidRPr="00A43D45" w:rsidRDefault="00963763" w:rsidP="00750450">
            <w:pPr>
              <w:jc w:val="center"/>
              <w:rPr>
                <w:rFonts w:ascii="Times New Roman" w:hAnsi="Times New Roman" w:cs="Times New Roman"/>
              </w:rPr>
            </w:pPr>
            <w:r w:rsidRPr="00A43D45">
              <w:rPr>
                <w:rFonts w:ascii="Times New Roman" w:hAnsi="Times New Roman" w:cs="Times New Roman"/>
              </w:rPr>
              <w:t>I</w:t>
            </w:r>
          </w:p>
        </w:tc>
        <w:tc>
          <w:tcPr>
            <w:tcW w:w="6795" w:type="dxa"/>
          </w:tcPr>
          <w:p w:rsidR="00963763" w:rsidRPr="00A43D45" w:rsidRDefault="00963763" w:rsidP="00750450">
            <w:pPr>
              <w:rPr>
                <w:rFonts w:ascii="Times New Roman" w:hAnsi="Times New Roman" w:cs="Times New Roman"/>
              </w:rPr>
            </w:pPr>
            <w:r w:rsidRPr="00A43D45">
              <w:rPr>
                <w:rFonts w:ascii="Times New Roman" w:hAnsi="Times New Roman" w:cs="Times New Roman"/>
              </w:rPr>
              <w:t>Општи подаци о јавној набавци</w:t>
            </w:r>
          </w:p>
        </w:tc>
        <w:tc>
          <w:tcPr>
            <w:tcW w:w="1134" w:type="dxa"/>
            <w:vAlign w:val="bottom"/>
          </w:tcPr>
          <w:p w:rsidR="00963763" w:rsidRPr="00656DFA" w:rsidRDefault="00963763" w:rsidP="00750450">
            <w:pPr>
              <w:jc w:val="center"/>
              <w:rPr>
                <w:rFonts w:ascii="Times New Roman" w:hAnsi="Times New Roman" w:cs="Times New Roman"/>
              </w:rPr>
            </w:pPr>
            <w:r w:rsidRPr="00656DFA">
              <w:rPr>
                <w:rFonts w:ascii="Times New Roman" w:hAnsi="Times New Roman" w:cs="Times New Roman"/>
              </w:rPr>
              <w:t>3</w:t>
            </w:r>
          </w:p>
        </w:tc>
      </w:tr>
      <w:tr w:rsidR="0031491A" w:rsidRPr="00A43D45" w:rsidTr="00750450">
        <w:tc>
          <w:tcPr>
            <w:tcW w:w="1143" w:type="dxa"/>
          </w:tcPr>
          <w:p w:rsidR="0031491A" w:rsidRPr="00A43D45" w:rsidRDefault="0031491A" w:rsidP="00750450">
            <w:pPr>
              <w:jc w:val="center"/>
              <w:rPr>
                <w:rFonts w:ascii="Times New Roman" w:hAnsi="Times New Roman" w:cs="Times New Roman"/>
              </w:rPr>
            </w:pPr>
            <w:r w:rsidRPr="00A43D45">
              <w:rPr>
                <w:rFonts w:ascii="Times New Roman" w:hAnsi="Times New Roman" w:cs="Times New Roman"/>
              </w:rPr>
              <w:t>II</w:t>
            </w:r>
          </w:p>
        </w:tc>
        <w:tc>
          <w:tcPr>
            <w:tcW w:w="6795" w:type="dxa"/>
          </w:tcPr>
          <w:p w:rsidR="0031491A" w:rsidRPr="0031491A" w:rsidRDefault="0031491A" w:rsidP="00750450">
            <w:pPr>
              <w:rPr>
                <w:rFonts w:ascii="Times New Roman" w:hAnsi="Times New Roman" w:cs="Times New Roman"/>
              </w:rPr>
            </w:pPr>
            <w:r>
              <w:rPr>
                <w:rFonts w:ascii="Times New Roman" w:hAnsi="Times New Roman" w:cs="Times New Roman"/>
              </w:rPr>
              <w:t>Подаци о предмету јавне набавке</w:t>
            </w:r>
          </w:p>
        </w:tc>
        <w:tc>
          <w:tcPr>
            <w:tcW w:w="1134" w:type="dxa"/>
            <w:vAlign w:val="bottom"/>
          </w:tcPr>
          <w:p w:rsidR="0031491A" w:rsidRPr="00656DFA" w:rsidRDefault="0031491A" w:rsidP="00750450">
            <w:pPr>
              <w:jc w:val="center"/>
              <w:rPr>
                <w:rFonts w:ascii="Times New Roman" w:hAnsi="Times New Roman" w:cs="Times New Roman"/>
              </w:rPr>
            </w:pPr>
            <w:r w:rsidRPr="00656DFA">
              <w:rPr>
                <w:rFonts w:ascii="Times New Roman" w:hAnsi="Times New Roman" w:cs="Times New Roman"/>
              </w:rPr>
              <w:t>4</w:t>
            </w:r>
          </w:p>
        </w:tc>
      </w:tr>
      <w:tr w:rsidR="00963763" w:rsidRPr="00A43D45" w:rsidTr="00750450">
        <w:tc>
          <w:tcPr>
            <w:tcW w:w="1143" w:type="dxa"/>
          </w:tcPr>
          <w:p w:rsidR="00963763" w:rsidRPr="00A43D45" w:rsidRDefault="00963763" w:rsidP="00750450">
            <w:pPr>
              <w:jc w:val="center"/>
              <w:rPr>
                <w:rFonts w:ascii="Times New Roman" w:hAnsi="Times New Roman" w:cs="Times New Roman"/>
              </w:rPr>
            </w:pPr>
          </w:p>
          <w:p w:rsidR="00963763" w:rsidRPr="0031491A" w:rsidRDefault="0031491A" w:rsidP="00750450">
            <w:pPr>
              <w:jc w:val="center"/>
              <w:rPr>
                <w:rFonts w:ascii="Times New Roman" w:hAnsi="Times New Roman" w:cs="Times New Roman"/>
              </w:rPr>
            </w:pPr>
            <w:r w:rsidRPr="00A43D45">
              <w:rPr>
                <w:rFonts w:ascii="Times New Roman" w:hAnsi="Times New Roman" w:cs="Times New Roman"/>
              </w:rPr>
              <w:t>III</w:t>
            </w:r>
          </w:p>
        </w:tc>
        <w:tc>
          <w:tcPr>
            <w:tcW w:w="6795" w:type="dxa"/>
          </w:tcPr>
          <w:p w:rsidR="00963763" w:rsidRPr="00A43D45" w:rsidRDefault="00963763" w:rsidP="00750450">
            <w:pPr>
              <w:rPr>
                <w:rFonts w:ascii="Times New Roman" w:hAnsi="Times New Roman" w:cs="Times New Roman"/>
              </w:rPr>
            </w:pPr>
            <w:r w:rsidRPr="00A43D45">
              <w:rPr>
                <w:rFonts w:ascii="Times New Roman" w:hAnsi="Times New Roman" w:cs="Times New Roman"/>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tc>
        <w:tc>
          <w:tcPr>
            <w:tcW w:w="1134" w:type="dxa"/>
            <w:vAlign w:val="bottom"/>
          </w:tcPr>
          <w:p w:rsidR="00963763" w:rsidRPr="00656DFA" w:rsidRDefault="0031491A" w:rsidP="00750450">
            <w:pPr>
              <w:jc w:val="center"/>
              <w:rPr>
                <w:rFonts w:ascii="Times New Roman" w:hAnsi="Times New Roman" w:cs="Times New Roman"/>
              </w:rPr>
            </w:pPr>
            <w:r w:rsidRPr="00656DFA">
              <w:rPr>
                <w:rFonts w:ascii="Times New Roman" w:hAnsi="Times New Roman" w:cs="Times New Roman"/>
              </w:rPr>
              <w:t>5</w:t>
            </w:r>
          </w:p>
        </w:tc>
      </w:tr>
      <w:tr w:rsidR="00963763" w:rsidRPr="00A43D45" w:rsidTr="00750450">
        <w:tc>
          <w:tcPr>
            <w:tcW w:w="1143" w:type="dxa"/>
          </w:tcPr>
          <w:p w:rsidR="00963763" w:rsidRPr="0031491A" w:rsidRDefault="0031491A" w:rsidP="00750450">
            <w:pPr>
              <w:jc w:val="center"/>
              <w:rPr>
                <w:rFonts w:ascii="Times New Roman" w:hAnsi="Times New Roman" w:cs="Times New Roman"/>
              </w:rPr>
            </w:pPr>
            <w:r w:rsidRPr="00A43D45">
              <w:rPr>
                <w:rFonts w:ascii="Times New Roman" w:hAnsi="Times New Roman" w:cs="Times New Roman"/>
              </w:rPr>
              <w:t>IV</w:t>
            </w:r>
          </w:p>
        </w:tc>
        <w:tc>
          <w:tcPr>
            <w:tcW w:w="6795" w:type="dxa"/>
          </w:tcPr>
          <w:p w:rsidR="00963763" w:rsidRPr="00A43D45" w:rsidRDefault="00963763" w:rsidP="00750450">
            <w:pPr>
              <w:rPr>
                <w:rFonts w:ascii="Times New Roman" w:hAnsi="Times New Roman" w:cs="Times New Roman"/>
              </w:rPr>
            </w:pPr>
            <w:r w:rsidRPr="00A43D45">
              <w:rPr>
                <w:rFonts w:ascii="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134" w:type="dxa"/>
            <w:vAlign w:val="bottom"/>
          </w:tcPr>
          <w:p w:rsidR="00963763" w:rsidRPr="00656DFA" w:rsidRDefault="0031491A" w:rsidP="00750450">
            <w:pPr>
              <w:jc w:val="center"/>
              <w:rPr>
                <w:rFonts w:ascii="Times New Roman" w:hAnsi="Times New Roman" w:cs="Times New Roman"/>
              </w:rPr>
            </w:pPr>
            <w:r w:rsidRPr="00656DFA">
              <w:rPr>
                <w:rFonts w:ascii="Times New Roman" w:hAnsi="Times New Roman" w:cs="Times New Roman"/>
              </w:rPr>
              <w:t>6</w:t>
            </w:r>
          </w:p>
        </w:tc>
      </w:tr>
      <w:tr w:rsidR="0031491A" w:rsidRPr="00A43D45" w:rsidTr="00750450">
        <w:tc>
          <w:tcPr>
            <w:tcW w:w="1143" w:type="dxa"/>
          </w:tcPr>
          <w:p w:rsidR="0031491A" w:rsidRPr="00A43D45" w:rsidRDefault="0031491A" w:rsidP="00750450">
            <w:pPr>
              <w:jc w:val="center"/>
              <w:rPr>
                <w:rFonts w:ascii="Times New Roman" w:hAnsi="Times New Roman" w:cs="Times New Roman"/>
              </w:rPr>
            </w:pPr>
            <w:r w:rsidRPr="00A43D45">
              <w:rPr>
                <w:rFonts w:ascii="Times New Roman" w:hAnsi="Times New Roman" w:cs="Times New Roman"/>
              </w:rPr>
              <w:t>V</w:t>
            </w:r>
          </w:p>
        </w:tc>
        <w:tc>
          <w:tcPr>
            <w:tcW w:w="6795" w:type="dxa"/>
          </w:tcPr>
          <w:p w:rsidR="0031491A" w:rsidRPr="0031491A" w:rsidRDefault="0031491A" w:rsidP="00750450">
            <w:pPr>
              <w:rPr>
                <w:rFonts w:ascii="Times New Roman" w:hAnsi="Times New Roman" w:cs="Times New Roman"/>
              </w:rPr>
            </w:pPr>
            <w:r>
              <w:rPr>
                <w:rFonts w:ascii="Times New Roman" w:hAnsi="Times New Roman" w:cs="Times New Roman"/>
              </w:rPr>
              <w:t>Елементи уговора о којима ће се преговарати и начин преговарања</w:t>
            </w:r>
          </w:p>
        </w:tc>
        <w:tc>
          <w:tcPr>
            <w:tcW w:w="1134" w:type="dxa"/>
            <w:vAlign w:val="bottom"/>
          </w:tcPr>
          <w:p w:rsidR="0031491A" w:rsidRPr="00656DFA" w:rsidRDefault="0031491A" w:rsidP="00750450">
            <w:pPr>
              <w:jc w:val="center"/>
              <w:rPr>
                <w:rFonts w:ascii="Times New Roman" w:hAnsi="Times New Roman" w:cs="Times New Roman"/>
              </w:rPr>
            </w:pPr>
            <w:r w:rsidRPr="00656DFA">
              <w:rPr>
                <w:rFonts w:ascii="Times New Roman" w:hAnsi="Times New Roman" w:cs="Times New Roman"/>
              </w:rPr>
              <w:t>7</w:t>
            </w:r>
          </w:p>
        </w:tc>
      </w:tr>
      <w:tr w:rsidR="00963763" w:rsidRPr="00A43D45" w:rsidTr="00750450">
        <w:tc>
          <w:tcPr>
            <w:tcW w:w="1143" w:type="dxa"/>
          </w:tcPr>
          <w:p w:rsidR="00963763" w:rsidRPr="00A43D45" w:rsidRDefault="0031491A" w:rsidP="00750450">
            <w:pPr>
              <w:jc w:val="center"/>
              <w:rPr>
                <w:rFonts w:ascii="Times New Roman" w:hAnsi="Times New Roman" w:cs="Times New Roman"/>
              </w:rPr>
            </w:pPr>
            <w:r w:rsidRPr="00A43D45">
              <w:rPr>
                <w:rFonts w:ascii="Times New Roman" w:hAnsi="Times New Roman" w:cs="Times New Roman"/>
              </w:rPr>
              <w:t>VI</w:t>
            </w:r>
          </w:p>
        </w:tc>
        <w:tc>
          <w:tcPr>
            <w:tcW w:w="6795" w:type="dxa"/>
          </w:tcPr>
          <w:p w:rsidR="00963763" w:rsidRPr="00A43D45" w:rsidRDefault="0031491A" w:rsidP="0031491A">
            <w:pPr>
              <w:rPr>
                <w:rFonts w:ascii="Times New Roman" w:hAnsi="Times New Roman" w:cs="Times New Roman"/>
              </w:rPr>
            </w:pPr>
            <w:r w:rsidRPr="00A43D45">
              <w:rPr>
                <w:rFonts w:ascii="Times New Roman" w:hAnsi="Times New Roman" w:cs="Times New Roman"/>
              </w:rPr>
              <w:t xml:space="preserve">Упутство понуђачима како да сачине понуду </w:t>
            </w:r>
          </w:p>
        </w:tc>
        <w:tc>
          <w:tcPr>
            <w:tcW w:w="1134" w:type="dxa"/>
            <w:vAlign w:val="bottom"/>
          </w:tcPr>
          <w:p w:rsidR="00963763" w:rsidRPr="00656DFA" w:rsidRDefault="00963763" w:rsidP="00750450">
            <w:pPr>
              <w:jc w:val="center"/>
              <w:rPr>
                <w:rFonts w:ascii="Times New Roman" w:hAnsi="Times New Roman" w:cs="Times New Roman"/>
              </w:rPr>
            </w:pPr>
            <w:r w:rsidRPr="00656DFA">
              <w:rPr>
                <w:rFonts w:ascii="Times New Roman" w:hAnsi="Times New Roman" w:cs="Times New Roman"/>
              </w:rPr>
              <w:t>8</w:t>
            </w:r>
          </w:p>
        </w:tc>
      </w:tr>
      <w:tr w:rsidR="00963763" w:rsidRPr="00A43D45" w:rsidTr="00750450">
        <w:tc>
          <w:tcPr>
            <w:tcW w:w="1143" w:type="dxa"/>
          </w:tcPr>
          <w:p w:rsidR="00963763" w:rsidRPr="00A43D45" w:rsidRDefault="0031491A" w:rsidP="00750450">
            <w:pPr>
              <w:jc w:val="center"/>
              <w:rPr>
                <w:rFonts w:ascii="Times New Roman" w:hAnsi="Times New Roman" w:cs="Times New Roman"/>
              </w:rPr>
            </w:pPr>
            <w:r w:rsidRPr="00A43D45">
              <w:rPr>
                <w:rFonts w:ascii="Times New Roman" w:hAnsi="Times New Roman" w:cs="Times New Roman"/>
              </w:rPr>
              <w:t>VII</w:t>
            </w:r>
          </w:p>
        </w:tc>
        <w:tc>
          <w:tcPr>
            <w:tcW w:w="6795" w:type="dxa"/>
          </w:tcPr>
          <w:p w:rsidR="00963763" w:rsidRPr="00A43D45" w:rsidRDefault="0031491A" w:rsidP="00750450">
            <w:pPr>
              <w:rPr>
                <w:rFonts w:ascii="Times New Roman" w:hAnsi="Times New Roman" w:cs="Times New Roman"/>
              </w:rPr>
            </w:pPr>
            <w:r w:rsidRPr="00A43D45">
              <w:rPr>
                <w:rFonts w:ascii="Times New Roman" w:hAnsi="Times New Roman" w:cs="Times New Roman"/>
              </w:rPr>
              <w:t>Критеријум за доделу уговора</w:t>
            </w:r>
          </w:p>
        </w:tc>
        <w:tc>
          <w:tcPr>
            <w:tcW w:w="1134" w:type="dxa"/>
            <w:vAlign w:val="bottom"/>
          </w:tcPr>
          <w:p w:rsidR="00963763" w:rsidRPr="00656DFA" w:rsidRDefault="0031491A" w:rsidP="00750450">
            <w:pPr>
              <w:jc w:val="center"/>
              <w:rPr>
                <w:rFonts w:ascii="Times New Roman" w:hAnsi="Times New Roman" w:cs="Times New Roman"/>
              </w:rPr>
            </w:pPr>
            <w:r w:rsidRPr="00656DFA">
              <w:rPr>
                <w:rFonts w:ascii="Times New Roman" w:hAnsi="Times New Roman" w:cs="Times New Roman"/>
              </w:rPr>
              <w:t>13</w:t>
            </w:r>
          </w:p>
        </w:tc>
      </w:tr>
      <w:tr w:rsidR="00963763" w:rsidRPr="00A43D45" w:rsidTr="00750450">
        <w:tc>
          <w:tcPr>
            <w:tcW w:w="1143" w:type="dxa"/>
          </w:tcPr>
          <w:p w:rsidR="00963763" w:rsidRPr="00A43D45" w:rsidRDefault="0031491A" w:rsidP="00750450">
            <w:pPr>
              <w:jc w:val="center"/>
              <w:rPr>
                <w:rFonts w:ascii="Times New Roman" w:hAnsi="Times New Roman" w:cs="Times New Roman"/>
              </w:rPr>
            </w:pPr>
            <w:r w:rsidRPr="00A43D45">
              <w:rPr>
                <w:rFonts w:ascii="Times New Roman" w:hAnsi="Times New Roman" w:cs="Times New Roman"/>
              </w:rPr>
              <w:t>VIII</w:t>
            </w:r>
          </w:p>
        </w:tc>
        <w:tc>
          <w:tcPr>
            <w:tcW w:w="6795" w:type="dxa"/>
          </w:tcPr>
          <w:p w:rsidR="00963763" w:rsidRPr="00A43D45" w:rsidRDefault="0031491A" w:rsidP="00750450">
            <w:pPr>
              <w:rPr>
                <w:rFonts w:ascii="Times New Roman" w:hAnsi="Times New Roman" w:cs="Times New Roman"/>
              </w:rPr>
            </w:pPr>
            <w:r w:rsidRPr="00A43D45">
              <w:rPr>
                <w:rFonts w:ascii="Times New Roman" w:hAnsi="Times New Roman" w:cs="Times New Roman"/>
              </w:rPr>
              <w:t>Обрасци који чине саставни део понуде</w:t>
            </w:r>
          </w:p>
        </w:tc>
        <w:tc>
          <w:tcPr>
            <w:tcW w:w="1134" w:type="dxa"/>
            <w:vAlign w:val="bottom"/>
          </w:tcPr>
          <w:p w:rsidR="00963763" w:rsidRPr="00656DFA" w:rsidRDefault="0031491A" w:rsidP="00750450">
            <w:pPr>
              <w:jc w:val="center"/>
              <w:rPr>
                <w:rFonts w:ascii="Times New Roman" w:hAnsi="Times New Roman" w:cs="Times New Roman"/>
              </w:rPr>
            </w:pPr>
            <w:r w:rsidRPr="00656DFA">
              <w:rPr>
                <w:rFonts w:ascii="Times New Roman" w:hAnsi="Times New Roman" w:cs="Times New Roman"/>
              </w:rPr>
              <w:t>14</w:t>
            </w:r>
          </w:p>
        </w:tc>
      </w:tr>
    </w:tbl>
    <w:p w:rsidR="00963763" w:rsidRDefault="00963763" w:rsidP="00E8281D">
      <w:pPr>
        <w:spacing w:after="0"/>
        <w:rPr>
          <w:rFonts w:ascii="Times New Roman" w:hAnsi="Times New Roman" w:cs="Times New Roman"/>
        </w:rPr>
      </w:pPr>
    </w:p>
    <w:p w:rsidR="00963763" w:rsidRDefault="00963763" w:rsidP="00E8281D">
      <w:pPr>
        <w:spacing w:after="0"/>
        <w:rPr>
          <w:rFonts w:ascii="Times New Roman" w:hAnsi="Times New Roman" w:cs="Times New Roman"/>
        </w:rPr>
      </w:pPr>
    </w:p>
    <w:p w:rsidR="00CA5349" w:rsidRPr="003E2FB8" w:rsidRDefault="00CA5349" w:rsidP="00CA5349">
      <w:pPr>
        <w:pStyle w:val="NoSpacing"/>
        <w:jc w:val="right"/>
        <w:rPr>
          <w:rFonts w:ascii="Times New Roman" w:hAnsi="Times New Roman" w:cs="Times New Roman"/>
        </w:rPr>
      </w:pPr>
      <w:r>
        <w:t xml:space="preserve">        </w:t>
      </w:r>
      <w:r>
        <w:rPr>
          <w:rFonts w:ascii="Times New Roman" w:hAnsi="Times New Roman" w:cs="Times New Roman"/>
        </w:rPr>
        <w:t>Укупно 27 стране</w:t>
      </w:r>
    </w:p>
    <w:p w:rsidR="00963763" w:rsidRDefault="00963763" w:rsidP="00E8281D">
      <w:pPr>
        <w:spacing w:after="0"/>
        <w:rPr>
          <w:rFonts w:ascii="Times New Roman" w:hAnsi="Times New Roman" w:cs="Times New Roman"/>
        </w:rPr>
      </w:pPr>
    </w:p>
    <w:p w:rsidR="00963763" w:rsidRDefault="00963763" w:rsidP="00E8281D">
      <w:pPr>
        <w:spacing w:after="0"/>
        <w:rPr>
          <w:rFonts w:ascii="Times New Roman" w:hAnsi="Times New Roman" w:cs="Times New Roman"/>
        </w:rPr>
      </w:pPr>
    </w:p>
    <w:p w:rsidR="00963763" w:rsidRPr="00963763" w:rsidRDefault="00963763" w:rsidP="00E8281D">
      <w:pPr>
        <w:spacing w:after="0"/>
        <w:rPr>
          <w:rFonts w:ascii="Times New Roman" w:hAnsi="Times New Roman" w:cs="Times New Roman"/>
        </w:rPr>
      </w:pPr>
    </w:p>
    <w:p w:rsidR="005C6B08" w:rsidRPr="005C6B08" w:rsidRDefault="005C6B08" w:rsidP="00E8281D">
      <w:pPr>
        <w:spacing w:after="0"/>
        <w:rPr>
          <w:rFonts w:ascii="Times New Roman" w:hAnsi="Times New Roman" w:cs="Times New Roman"/>
        </w:rPr>
      </w:pPr>
    </w:p>
    <w:p w:rsidR="00A93B1D" w:rsidRDefault="00A93B1D" w:rsidP="005C6B08">
      <w:pPr>
        <w:pStyle w:val="NoSpacing"/>
      </w:pPr>
      <w:bookmarkStart w:id="0" w:name="_Toc377282674"/>
      <w:bookmarkStart w:id="1" w:name="_Toc377282249"/>
      <w:bookmarkStart w:id="2" w:name="_Toc377282101"/>
      <w:bookmarkStart w:id="3" w:name="_Toc368647784"/>
      <w:bookmarkStart w:id="4" w:name="_Toc368646474"/>
      <w:bookmarkStart w:id="5" w:name="_Toc364161276"/>
      <w:bookmarkStart w:id="6" w:name="_Toc360707908"/>
    </w:p>
    <w:p w:rsidR="00656DFA" w:rsidRPr="00656DFA" w:rsidRDefault="00656DFA" w:rsidP="005C6B08">
      <w:pPr>
        <w:pStyle w:val="NoSpacing"/>
      </w:pPr>
    </w:p>
    <w:p w:rsidR="00E8281D" w:rsidRPr="00693195" w:rsidRDefault="00E8281D" w:rsidP="00E8281D">
      <w:pPr>
        <w:jc w:val="center"/>
        <w:rPr>
          <w:rFonts w:ascii="Times New Roman" w:hAnsi="Times New Roman" w:cs="Times New Roman"/>
          <w:b/>
          <w:lang w:val="sr-Cyrl-CS"/>
        </w:rPr>
      </w:pPr>
      <w:r w:rsidRPr="00693195">
        <w:rPr>
          <w:rFonts w:ascii="Times New Roman" w:hAnsi="Times New Roman"/>
          <w:b/>
        </w:rPr>
        <w:t>I - ОПШТИ ПОДАЦИ О ЈАВНОЈ НАБАВЦИ</w:t>
      </w:r>
      <w:bookmarkEnd w:id="0"/>
      <w:bookmarkEnd w:id="1"/>
      <w:bookmarkEnd w:id="2"/>
      <w:bookmarkEnd w:id="3"/>
      <w:bookmarkEnd w:id="4"/>
      <w:bookmarkEnd w:id="5"/>
      <w:bookmarkEnd w:id="6"/>
    </w:p>
    <w:p w:rsidR="00E8281D" w:rsidRDefault="00E8281D" w:rsidP="00E8281D">
      <w:pPr>
        <w:spacing w:after="0"/>
        <w:rPr>
          <w:rFonts w:ascii="Times New Roman" w:hAnsi="Times New Roman" w:cs="Times New Roman"/>
          <w:lang w:val="sr-Latn-CS"/>
        </w:rPr>
      </w:pPr>
    </w:p>
    <w:p w:rsidR="00E8281D" w:rsidRPr="00693195" w:rsidRDefault="00E8281D" w:rsidP="00E8281D">
      <w:pPr>
        <w:spacing w:after="0"/>
        <w:rPr>
          <w:rFonts w:ascii="Times New Roman" w:hAnsi="Times New Roman" w:cs="Times New Roman"/>
          <w:lang w:val="sr-Latn-CS"/>
        </w:rPr>
      </w:pPr>
    </w:p>
    <w:p w:rsidR="00E8281D" w:rsidRPr="00976977" w:rsidRDefault="00E8281D" w:rsidP="00E8281D">
      <w:pPr>
        <w:pStyle w:val="NoSpacing"/>
        <w:rPr>
          <w:rFonts w:ascii="Times New Roman" w:hAnsi="Times New Roman" w:cs="Times New Roman"/>
          <w:b/>
          <w:lang w:val="sr-Cyrl-CS"/>
        </w:rPr>
      </w:pPr>
      <w:r w:rsidRPr="00976977">
        <w:rPr>
          <w:rFonts w:ascii="Times New Roman" w:hAnsi="Times New Roman" w:cs="Times New Roman"/>
          <w:b/>
          <w:lang w:val="sr-Cyrl-CS"/>
        </w:rPr>
        <w:t>ПОДАЦИ О НАРУЧИОЦУ</w:t>
      </w:r>
    </w:p>
    <w:p w:rsidR="00E8281D" w:rsidRPr="00976977" w:rsidRDefault="00E8281D" w:rsidP="00E8281D">
      <w:pPr>
        <w:pStyle w:val="NoSpacing"/>
        <w:rPr>
          <w:rFonts w:ascii="Times New Roman" w:hAnsi="Times New Roman" w:cs="Times New Roman"/>
          <w:b/>
          <w:lang w:val="sr-Cyrl-CS"/>
        </w:rPr>
      </w:pPr>
    </w:p>
    <w:p w:rsidR="00E8281D" w:rsidRDefault="00E8281D" w:rsidP="00E8281D">
      <w:pPr>
        <w:pStyle w:val="NoSpacing"/>
        <w:rPr>
          <w:rFonts w:ascii="Times New Roman" w:hAnsi="Times New Roman" w:cs="Times New Roman"/>
          <w:lang w:val="sr-Latn-CS"/>
        </w:rPr>
      </w:pPr>
      <w:r w:rsidRPr="00877FD5">
        <w:rPr>
          <w:rFonts w:ascii="Times New Roman" w:hAnsi="Times New Roman" w:cs="Times New Roman"/>
          <w:lang w:val="sr-Cyrl-CS"/>
        </w:rPr>
        <w:t>Градска општина Младеновац</w:t>
      </w:r>
    </w:p>
    <w:p w:rsidR="00E8281D" w:rsidRPr="00877FD5" w:rsidRDefault="00E8281D" w:rsidP="00E8281D">
      <w:pPr>
        <w:pStyle w:val="NoSpacing"/>
        <w:rPr>
          <w:rFonts w:ascii="Times New Roman" w:hAnsi="Times New Roman" w:cs="Times New Roman"/>
          <w:lang w:val="sr-Cyrl-CS"/>
        </w:rPr>
      </w:pPr>
      <w:r w:rsidRPr="00877FD5">
        <w:rPr>
          <w:rFonts w:ascii="Times New Roman" w:hAnsi="Times New Roman" w:cs="Times New Roman"/>
          <w:lang w:val="sr-Cyrl-CS"/>
        </w:rPr>
        <w:t xml:space="preserve">11400 Младеновац </w:t>
      </w:r>
    </w:p>
    <w:p w:rsidR="00E8281D" w:rsidRPr="00877FD5" w:rsidRDefault="00E8281D" w:rsidP="00E8281D">
      <w:pPr>
        <w:pStyle w:val="NoSpacing"/>
        <w:rPr>
          <w:rFonts w:ascii="Times New Roman" w:hAnsi="Times New Roman" w:cs="Times New Roman"/>
          <w:lang w:val="sr-Cyrl-CS"/>
        </w:rPr>
      </w:pPr>
      <w:r w:rsidRPr="00877FD5">
        <w:rPr>
          <w:rFonts w:ascii="Times New Roman" w:hAnsi="Times New Roman" w:cs="Times New Roman"/>
          <w:lang w:val="sr-Cyrl-CS"/>
        </w:rPr>
        <w:t>Ул. Јанка Катића бр. 6</w:t>
      </w:r>
    </w:p>
    <w:p w:rsidR="00E8281D" w:rsidRPr="00877FD5" w:rsidRDefault="00E8281D" w:rsidP="00E8281D">
      <w:pPr>
        <w:pStyle w:val="NoSpacing"/>
        <w:rPr>
          <w:rFonts w:ascii="Times New Roman" w:hAnsi="Times New Roman" w:cs="Times New Roman"/>
          <w:lang w:val="sr-Latn-CS"/>
        </w:rPr>
      </w:pPr>
      <w:r w:rsidRPr="00877FD5">
        <w:rPr>
          <w:rFonts w:ascii="Times New Roman" w:hAnsi="Times New Roman" w:cs="Times New Roman"/>
          <w:lang w:val="sr-Cyrl-CS"/>
        </w:rPr>
        <w:t xml:space="preserve">Шифра делатности: </w:t>
      </w:r>
      <w:r w:rsidRPr="00877FD5">
        <w:rPr>
          <w:rFonts w:ascii="Times New Roman" w:hAnsi="Times New Roman" w:cs="Times New Roman"/>
          <w:lang w:val="sr-Latn-CS"/>
        </w:rPr>
        <w:t xml:space="preserve">84.11 </w:t>
      </w:r>
    </w:p>
    <w:p w:rsidR="00E8281D" w:rsidRPr="000F3ECF" w:rsidRDefault="00E8281D" w:rsidP="00E8281D">
      <w:pPr>
        <w:pStyle w:val="NoSpacing"/>
        <w:rPr>
          <w:rFonts w:ascii="Times New Roman" w:hAnsi="Times New Roman" w:cs="Times New Roman"/>
        </w:rPr>
      </w:pPr>
      <w:r w:rsidRPr="00877FD5">
        <w:rPr>
          <w:rFonts w:ascii="Times New Roman" w:hAnsi="Times New Roman" w:cs="Times New Roman"/>
          <w:lang w:val="sr-Cyrl-CS"/>
        </w:rPr>
        <w:t xml:space="preserve">Матични број: </w:t>
      </w:r>
      <w:r>
        <w:rPr>
          <w:rFonts w:ascii="Times New Roman" w:hAnsi="Times New Roman" w:cs="Times New Roman"/>
        </w:rPr>
        <w:t>07049234</w:t>
      </w:r>
    </w:p>
    <w:p w:rsidR="00E8281D" w:rsidRPr="00EC216F" w:rsidRDefault="00E8281D" w:rsidP="00E8281D">
      <w:pPr>
        <w:pStyle w:val="NoSpacing"/>
        <w:rPr>
          <w:rFonts w:ascii="Times New Roman" w:hAnsi="Times New Roman" w:cs="Times New Roman"/>
        </w:rPr>
      </w:pPr>
      <w:r w:rsidRPr="00877FD5">
        <w:rPr>
          <w:rFonts w:ascii="Times New Roman" w:hAnsi="Times New Roman" w:cs="Times New Roman"/>
          <w:lang w:val="sr-Cyrl-CS"/>
        </w:rPr>
        <w:t>ПИБ: 102152909</w:t>
      </w:r>
      <w:r>
        <w:rPr>
          <w:rFonts w:ascii="Times New Roman" w:hAnsi="Times New Roman" w:cs="Times New Roman"/>
        </w:rPr>
        <w:t xml:space="preserve"> </w:t>
      </w:r>
    </w:p>
    <w:p w:rsidR="00E8281D" w:rsidRPr="00877FD5" w:rsidRDefault="00E8281D" w:rsidP="00E8281D">
      <w:pPr>
        <w:pStyle w:val="NoSpacing"/>
        <w:rPr>
          <w:rFonts w:ascii="Times New Roman" w:hAnsi="Times New Roman" w:cs="Times New Roman"/>
          <w:color w:val="FF0000"/>
          <w:lang w:val="sr-Latn-CS"/>
        </w:rPr>
      </w:pPr>
      <w:r w:rsidRPr="00877FD5">
        <w:rPr>
          <w:rFonts w:ascii="Times New Roman" w:hAnsi="Times New Roman" w:cs="Times New Roman"/>
          <w:lang w:val="sr-Cyrl-CS"/>
        </w:rPr>
        <w:t>Интернет страница: http://www.mladenovac.rs/</w:t>
      </w:r>
    </w:p>
    <w:p w:rsidR="00E8281D" w:rsidRDefault="00E8281D" w:rsidP="00E8281D">
      <w:pPr>
        <w:pStyle w:val="NoSpacing"/>
        <w:rPr>
          <w:rFonts w:ascii="Times New Roman" w:hAnsi="Times New Roman" w:cs="Times New Roman"/>
          <w:b/>
          <w:lang w:val="sr-Cyrl-CS"/>
        </w:rPr>
      </w:pPr>
    </w:p>
    <w:p w:rsidR="00E8281D" w:rsidRPr="00976977" w:rsidRDefault="00E8281D" w:rsidP="00E8281D">
      <w:pPr>
        <w:pStyle w:val="NoSpacing"/>
        <w:rPr>
          <w:rFonts w:ascii="Times New Roman" w:hAnsi="Times New Roman" w:cs="Times New Roman"/>
          <w:b/>
          <w:lang w:val="sr-Cyrl-CS"/>
        </w:rPr>
      </w:pPr>
      <w:r w:rsidRPr="00976977">
        <w:rPr>
          <w:rFonts w:ascii="Times New Roman" w:hAnsi="Times New Roman" w:cs="Times New Roman"/>
          <w:b/>
          <w:lang w:val="sr-Cyrl-CS"/>
        </w:rPr>
        <w:t>ВРСТА ПОСТУПКА</w:t>
      </w:r>
    </w:p>
    <w:p w:rsidR="00E8281D" w:rsidRPr="00976977" w:rsidRDefault="00E8281D" w:rsidP="00E8281D">
      <w:pPr>
        <w:pStyle w:val="NoSpacing"/>
        <w:rPr>
          <w:rFonts w:ascii="Times New Roman" w:hAnsi="Times New Roman" w:cs="Times New Roman"/>
          <w:b/>
          <w:lang w:val="sr-Cyrl-CS"/>
        </w:rPr>
      </w:pPr>
    </w:p>
    <w:p w:rsidR="00E8281D" w:rsidRDefault="00E8281D" w:rsidP="00E8281D">
      <w:pPr>
        <w:pStyle w:val="NoSpacing"/>
        <w:jc w:val="both"/>
        <w:rPr>
          <w:rFonts w:ascii="Times New Roman" w:hAnsi="Times New Roman" w:cs="Times New Roman"/>
        </w:rPr>
      </w:pPr>
      <w:r>
        <w:rPr>
          <w:rFonts w:ascii="Times New Roman" w:hAnsi="Times New Roman" w:cs="Times New Roman"/>
        </w:rPr>
        <w:t>Предметна јавна набавка се спроводи у преговарачком поступку без објављивања позива за подношење понуда</w:t>
      </w:r>
      <w:r w:rsidRPr="00976977">
        <w:rPr>
          <w:rFonts w:ascii="Times New Roman" w:hAnsi="Times New Roman" w:cs="Times New Roman"/>
          <w:lang w:val="sr-Cyrl-CS"/>
        </w:rPr>
        <w:t xml:space="preserve"> у складу са</w:t>
      </w:r>
      <w:r w:rsidRPr="00976977">
        <w:rPr>
          <w:rFonts w:ascii="Times New Roman" w:hAnsi="Times New Roman" w:cs="Times New Roman"/>
          <w:lang w:val="sr-Latn-CS"/>
        </w:rPr>
        <w:t xml:space="preserve"> Закон</w:t>
      </w:r>
      <w:r w:rsidRPr="00976977">
        <w:rPr>
          <w:rFonts w:ascii="Times New Roman" w:hAnsi="Times New Roman" w:cs="Times New Roman"/>
          <w:lang w:val="sr-Cyrl-CS"/>
        </w:rPr>
        <w:t>ом</w:t>
      </w:r>
      <w:r w:rsidRPr="00976977">
        <w:rPr>
          <w:rFonts w:ascii="Times New Roman" w:hAnsi="Times New Roman" w:cs="Times New Roman"/>
          <w:lang w:val="sr-Latn-CS"/>
        </w:rPr>
        <w:t xml:space="preserve"> </w:t>
      </w:r>
      <w:r>
        <w:rPr>
          <w:rFonts w:ascii="Times New Roman" w:hAnsi="Times New Roman" w:cs="Times New Roman"/>
          <w:lang w:val="sr-Cyrl-CS"/>
        </w:rPr>
        <w:t xml:space="preserve">и </w:t>
      </w:r>
      <w:r>
        <w:rPr>
          <w:rFonts w:ascii="Times New Roman" w:hAnsi="Times New Roman" w:cs="Times New Roman"/>
        </w:rPr>
        <w:t>подзаконским актима којима се уређују јавне набавке.</w:t>
      </w:r>
    </w:p>
    <w:p w:rsidR="00E8281D" w:rsidRPr="000E6ECA" w:rsidRDefault="00E8281D" w:rsidP="00E8281D">
      <w:pPr>
        <w:pStyle w:val="NoSpacing"/>
        <w:jc w:val="both"/>
        <w:rPr>
          <w:rFonts w:ascii="Times New Roman" w:hAnsi="Times New Roman" w:cs="Times New Roman"/>
        </w:rPr>
      </w:pPr>
      <w:r>
        <w:rPr>
          <w:rFonts w:ascii="Times New Roman" w:hAnsi="Times New Roman" w:cs="Times New Roman"/>
        </w:rPr>
        <w:t>Основ за примену преговарачког поступка</w:t>
      </w:r>
      <w:r w:rsidRPr="00A8784B">
        <w:rPr>
          <w:rFonts w:ascii="Times New Roman" w:hAnsi="Times New Roman" w:cs="Times New Roman"/>
        </w:rPr>
        <w:t xml:space="preserve"> </w:t>
      </w:r>
      <w:r>
        <w:rPr>
          <w:rFonts w:ascii="Times New Roman" w:hAnsi="Times New Roman" w:cs="Times New Roman"/>
        </w:rPr>
        <w:t xml:space="preserve">без објављивања позива за подношење понуда </w:t>
      </w:r>
      <w:r w:rsidR="00963763">
        <w:rPr>
          <w:rFonts w:ascii="Times New Roman" w:hAnsi="Times New Roman" w:cs="Times New Roman"/>
        </w:rPr>
        <w:t xml:space="preserve">је позитивно </w:t>
      </w:r>
      <w:r>
        <w:rPr>
          <w:rFonts w:ascii="Times New Roman" w:hAnsi="Times New Roman" w:cs="Times New Roman"/>
        </w:rPr>
        <w:t>Мишљење Управе за јавне набав</w:t>
      </w:r>
      <w:r w:rsidRPr="000E6ECA">
        <w:rPr>
          <w:rFonts w:ascii="Times New Roman" w:hAnsi="Times New Roman" w:cs="Times New Roman"/>
        </w:rPr>
        <w:t xml:space="preserve">ке број </w:t>
      </w:r>
      <w:r w:rsidR="00EE6962" w:rsidRPr="000539C3">
        <w:rPr>
          <w:rFonts w:ascii="Times New Roman" w:hAnsi="Times New Roman" w:cs="Times New Roman"/>
          <w:lang w:val="sr-Cyrl-CS"/>
        </w:rPr>
        <w:t>404-02-</w:t>
      </w:r>
      <w:r w:rsidR="00963763" w:rsidRPr="00963763">
        <w:rPr>
          <w:rFonts w:ascii="Times New Roman" w:hAnsi="Times New Roman" w:cs="Times New Roman"/>
        </w:rPr>
        <w:t>3821</w:t>
      </w:r>
      <w:r w:rsidR="00EE6962" w:rsidRPr="00963763">
        <w:rPr>
          <w:rFonts w:ascii="Times New Roman" w:hAnsi="Times New Roman" w:cs="Times New Roman"/>
          <w:lang w:val="sr-Cyrl-CS"/>
        </w:rPr>
        <w:t>/1</w:t>
      </w:r>
      <w:r w:rsidR="00EE6962" w:rsidRPr="00963763">
        <w:rPr>
          <w:rFonts w:ascii="Times New Roman" w:hAnsi="Times New Roman" w:cs="Times New Roman"/>
        </w:rPr>
        <w:t>9</w:t>
      </w:r>
      <w:r w:rsidR="00EE6962" w:rsidRPr="00963763">
        <w:rPr>
          <w:rFonts w:ascii="Times New Roman" w:hAnsi="Times New Roman" w:cs="Times New Roman"/>
          <w:lang w:val="sr-Cyrl-CS"/>
        </w:rPr>
        <w:t xml:space="preserve"> од </w:t>
      </w:r>
      <w:r w:rsidR="00963763" w:rsidRPr="00963763">
        <w:rPr>
          <w:rFonts w:ascii="Times New Roman" w:hAnsi="Times New Roman" w:cs="Times New Roman"/>
        </w:rPr>
        <w:t>30.8</w:t>
      </w:r>
      <w:r w:rsidR="00EE6962" w:rsidRPr="00963763">
        <w:rPr>
          <w:rFonts w:ascii="Times New Roman" w:hAnsi="Times New Roman" w:cs="Times New Roman"/>
        </w:rPr>
        <w:t>.2019</w:t>
      </w:r>
      <w:r w:rsidR="00EE6962" w:rsidRPr="000539C3">
        <w:rPr>
          <w:rFonts w:ascii="Times New Roman" w:hAnsi="Times New Roman" w:cs="Times New Roman"/>
          <w:lang w:val="sr-Cyrl-CS"/>
        </w:rPr>
        <w:t>.</w:t>
      </w:r>
      <w:r w:rsidRPr="000E6ECA">
        <w:rPr>
          <w:rFonts w:ascii="Times New Roman" w:hAnsi="Times New Roman" w:cs="Times New Roman"/>
        </w:rPr>
        <w:t xml:space="preserve"> године.</w:t>
      </w:r>
      <w:r w:rsidR="000E6ECA">
        <w:rPr>
          <w:rFonts w:ascii="Times New Roman" w:hAnsi="Times New Roman" w:cs="Times New Roman"/>
        </w:rPr>
        <w:t xml:space="preserve"> </w:t>
      </w:r>
      <w:r w:rsidR="00EE6962">
        <w:rPr>
          <w:rFonts w:ascii="Times New Roman" w:hAnsi="Times New Roman" w:cs="Times New Roman"/>
        </w:rPr>
        <w:t xml:space="preserve"> </w:t>
      </w:r>
    </w:p>
    <w:p w:rsidR="00E8281D" w:rsidRPr="000E6ECA" w:rsidRDefault="00E8281D" w:rsidP="00E8281D">
      <w:pPr>
        <w:pStyle w:val="NoSpacing"/>
        <w:rPr>
          <w:rFonts w:ascii="Times New Roman" w:hAnsi="Times New Roman" w:cs="Times New Roman"/>
          <w:lang w:val="sr-Cyrl-CS"/>
        </w:rPr>
      </w:pPr>
    </w:p>
    <w:p w:rsidR="00E8281D" w:rsidRPr="00976977" w:rsidRDefault="00E8281D" w:rsidP="00E8281D">
      <w:pPr>
        <w:pStyle w:val="NoSpacing"/>
        <w:rPr>
          <w:rFonts w:ascii="Times New Roman" w:hAnsi="Times New Roman" w:cs="Times New Roman"/>
          <w:b/>
          <w:lang w:val="sr-Cyrl-CS"/>
        </w:rPr>
      </w:pPr>
      <w:r w:rsidRPr="00607F8D">
        <w:rPr>
          <w:rFonts w:ascii="Times New Roman" w:hAnsi="Times New Roman" w:cs="Times New Roman"/>
          <w:b/>
          <w:lang w:val="sr-Cyrl-CS"/>
        </w:rPr>
        <w:t>ПРЕДМЕТ ЈАВНЕ НАБАВКЕ</w:t>
      </w:r>
    </w:p>
    <w:p w:rsidR="00E8281D" w:rsidRPr="00976977" w:rsidRDefault="00E8281D" w:rsidP="00E8281D">
      <w:pPr>
        <w:pStyle w:val="NoSpacing"/>
        <w:rPr>
          <w:rFonts w:ascii="Times New Roman" w:hAnsi="Times New Roman" w:cs="Times New Roman"/>
          <w:b/>
          <w:lang w:val="sr-Cyrl-CS"/>
        </w:rPr>
      </w:pPr>
    </w:p>
    <w:p w:rsidR="007B62DB" w:rsidRDefault="00E8281D" w:rsidP="00E8281D">
      <w:pPr>
        <w:pStyle w:val="NoSpacing"/>
        <w:jc w:val="both"/>
        <w:rPr>
          <w:rFonts w:ascii="Times New Roman" w:hAnsi="Times New Roman" w:cs="Times New Roman"/>
          <w:lang w:val="sr-Cyrl-CS"/>
        </w:rPr>
      </w:pPr>
      <w:r>
        <w:rPr>
          <w:rFonts w:ascii="Times New Roman" w:hAnsi="Times New Roman" w:cs="Times New Roman"/>
          <w:lang w:val="sr-Cyrl-CS"/>
        </w:rPr>
        <w:t xml:space="preserve">Предмет </w:t>
      </w:r>
      <w:r w:rsidR="007B62DB">
        <w:rPr>
          <w:rFonts w:ascii="Times New Roman" w:hAnsi="Times New Roman" w:cs="Times New Roman"/>
          <w:lang w:val="sr-Cyrl-CS"/>
        </w:rPr>
        <w:t xml:space="preserve">јавне набавке: </w:t>
      </w:r>
      <w:r w:rsidR="00963763">
        <w:rPr>
          <w:rFonts w:ascii="Times New Roman" w:hAnsi="Times New Roman" w:cs="Times New Roman"/>
          <w:lang w:val="sr-Cyrl-CS"/>
        </w:rPr>
        <w:t>радови</w:t>
      </w: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E8281D" w:rsidRDefault="00E8281D" w:rsidP="00E8281D">
      <w:pPr>
        <w:pStyle w:val="NoSpacing"/>
        <w:jc w:val="both"/>
        <w:rPr>
          <w:rFonts w:ascii="Times New Roman" w:hAnsi="Times New Roman" w:cs="Times New Roman"/>
          <w:b/>
          <w:lang w:val="sr-Cyrl-CS"/>
        </w:rPr>
      </w:pPr>
      <w:r w:rsidRPr="00607F8D">
        <w:rPr>
          <w:rFonts w:ascii="Times New Roman" w:hAnsi="Times New Roman" w:cs="Times New Roman"/>
          <w:b/>
          <w:lang w:val="sr-Cyrl-CS"/>
        </w:rPr>
        <w:t>ЦИЉ ПОСТУПКА</w:t>
      </w:r>
    </w:p>
    <w:p w:rsidR="00E8281D" w:rsidRDefault="00E8281D" w:rsidP="00E8281D">
      <w:pPr>
        <w:pStyle w:val="NoSpacing"/>
        <w:jc w:val="both"/>
        <w:rPr>
          <w:rFonts w:ascii="Times New Roman" w:hAnsi="Times New Roman" w:cs="Times New Roman"/>
          <w:b/>
          <w:lang w:val="sr-Cyrl-CS"/>
        </w:rPr>
      </w:pPr>
    </w:p>
    <w:p w:rsidR="00E8281D" w:rsidRPr="00607F8D" w:rsidRDefault="00E8281D" w:rsidP="00E8281D">
      <w:pPr>
        <w:pStyle w:val="NoSpacing"/>
        <w:jc w:val="both"/>
        <w:rPr>
          <w:rFonts w:ascii="Times New Roman" w:hAnsi="Times New Roman" w:cs="Times New Roman"/>
          <w:lang w:val="sr-Cyrl-CS"/>
        </w:rPr>
      </w:pPr>
      <w:r w:rsidRPr="00607F8D">
        <w:rPr>
          <w:rFonts w:ascii="Times New Roman" w:hAnsi="Times New Roman" w:cs="Times New Roman"/>
          <w:lang w:val="sr-Cyrl-CS"/>
        </w:rPr>
        <w:t>Поступак</w:t>
      </w:r>
      <w:r>
        <w:rPr>
          <w:rFonts w:ascii="Times New Roman" w:hAnsi="Times New Roman" w:cs="Times New Roman"/>
          <w:lang w:val="sr-Cyrl-CS"/>
        </w:rPr>
        <w:t xml:space="preserve"> јавне набавке се спроводи ради закључења </w:t>
      </w:r>
      <w:r w:rsidR="00760907">
        <w:rPr>
          <w:rFonts w:ascii="Times New Roman" w:hAnsi="Times New Roman" w:cs="Times New Roman"/>
          <w:lang w:val="sr-Cyrl-CS"/>
        </w:rPr>
        <w:t>уговора.</w:t>
      </w:r>
    </w:p>
    <w:p w:rsidR="00E8281D" w:rsidRPr="00976977" w:rsidRDefault="00E8281D" w:rsidP="00E8281D">
      <w:pPr>
        <w:pStyle w:val="NoSpacing"/>
        <w:jc w:val="both"/>
        <w:rPr>
          <w:rFonts w:ascii="Times New Roman" w:hAnsi="Times New Roman" w:cs="Times New Roman"/>
          <w:lang w:val="sr-Cyrl-CS"/>
        </w:rPr>
      </w:pPr>
    </w:p>
    <w:p w:rsidR="00E8281D" w:rsidRPr="000016B6"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b/>
          <w:lang w:val="sr-Cyrl-CS"/>
        </w:rPr>
        <w:t>ПРАВО УЧЕШЋА У ПОСТУПКУ</w:t>
      </w:r>
    </w:p>
    <w:p w:rsidR="00E8281D" w:rsidRPr="00976977" w:rsidRDefault="00E8281D" w:rsidP="00E8281D">
      <w:pPr>
        <w:pStyle w:val="NoSpacing"/>
        <w:rPr>
          <w:rFonts w:ascii="Times New Roman" w:hAnsi="Times New Roman" w:cs="Times New Roman"/>
          <w:b/>
          <w:lang w:val="sr-Latn-CS"/>
        </w:rPr>
      </w:pPr>
    </w:p>
    <w:p w:rsidR="00E8281D" w:rsidRPr="005E5F74"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lang w:val="sr-Cyrl-CS"/>
        </w:rPr>
        <w:t xml:space="preserve">Право учешћа у поступку јавне набавке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Pr>
          <w:rFonts w:ascii="Times New Roman" w:hAnsi="Times New Roman" w:cs="Times New Roman"/>
          <w:lang w:val="sr-Cyrl-CS"/>
        </w:rPr>
        <w:t xml:space="preserve">и 76. </w:t>
      </w:r>
      <w:r w:rsidRPr="000D084B">
        <w:rPr>
          <w:rFonts w:ascii="Times New Roman" w:hAnsi="Times New Roman" w:cs="Times New Roman"/>
        </w:rPr>
        <w:t>Закона</w:t>
      </w:r>
      <w:r>
        <w:rPr>
          <w:rFonts w:ascii="Times New Roman" w:hAnsi="Times New Roman" w:cs="Times New Roman"/>
          <w:lang w:val="sr-Cyrl-CS"/>
        </w:rPr>
        <w:t>.</w:t>
      </w:r>
    </w:p>
    <w:p w:rsidR="00E8281D"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Понуђачи доказују испуњеност услова прописаних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Pr="000D084B">
        <w:rPr>
          <w:rFonts w:ascii="Times New Roman" w:hAnsi="Times New Roman" w:cs="Times New Roman"/>
          <w:lang w:val="sr-Cyrl-CS"/>
        </w:rPr>
        <w:t xml:space="preserve"> 77.</w:t>
      </w:r>
      <w:r w:rsidRPr="000D084B">
        <w:rPr>
          <w:rFonts w:ascii="Times New Roman" w:hAnsi="Times New Roman" w:cs="Times New Roman"/>
        </w:rPr>
        <w:t xml:space="preserve"> Закона</w:t>
      </w:r>
      <w:r>
        <w:rPr>
          <w:rFonts w:ascii="Times New Roman" w:hAnsi="Times New Roman" w:cs="Times New Roman"/>
          <w:lang w:val="sr-Cyrl-CS"/>
        </w:rPr>
        <w:t>.</w:t>
      </w:r>
    </w:p>
    <w:p w:rsidR="00E8281D" w:rsidRPr="000D084B"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Испуњеност услова </w:t>
      </w:r>
      <w:r>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Pr>
          <w:rFonts w:ascii="Times New Roman" w:hAnsi="Times New Roman" w:cs="Times New Roman"/>
        </w:rPr>
        <w:t>јалном и кривичном одговорношћу којом понуђач потврђује да испуњава услове, осим услова из члана 75. став 1. тачка 5. Закона.</w:t>
      </w:r>
      <w:r>
        <w:rPr>
          <w:rFonts w:ascii="Times New Roman" w:hAnsi="Times New Roman" w:cs="Times New Roman"/>
          <w:lang w:val="sr-Cyrl-CS"/>
        </w:rPr>
        <w:t xml:space="preserve"> </w:t>
      </w:r>
      <w:r w:rsidRPr="000D084B">
        <w:rPr>
          <w:rFonts w:ascii="Times New Roman" w:hAnsi="Times New Roman" w:cs="Times New Roman"/>
        </w:rPr>
        <w:t xml:space="preserve">Образац изјаве чини саставни </w:t>
      </w:r>
      <w:r>
        <w:rPr>
          <w:rFonts w:ascii="Times New Roman" w:hAnsi="Times New Roman" w:cs="Times New Roman"/>
        </w:rPr>
        <w:t>део конкурсне документације.</w:t>
      </w:r>
      <w:r>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E8281D" w:rsidRPr="00485677"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lang w:val="sr-Cyrl-CS"/>
        </w:rPr>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Pr>
          <w:rFonts w:ascii="Times New Roman" w:hAnsi="Times New Roman" w:cs="Times New Roman"/>
        </w:rPr>
        <w:t>као и да немају забарану обављања делатности која је на снази у време подношења понуде</w:t>
      </w:r>
      <w:r w:rsidRPr="000D084B">
        <w:rPr>
          <w:rFonts w:ascii="Times New Roman" w:hAnsi="Times New Roman" w:cs="Times New Roman"/>
          <w:lang w:val="sr-Cyrl-CS"/>
        </w:rPr>
        <w:t xml:space="preserve">, све у складу са чланом 75. </w:t>
      </w:r>
      <w:r>
        <w:rPr>
          <w:rFonts w:ascii="Times New Roman" w:hAnsi="Times New Roman" w:cs="Times New Roman"/>
        </w:rPr>
        <w:t>Закона</w:t>
      </w:r>
      <w:r>
        <w:rPr>
          <w:rFonts w:ascii="Times New Roman" w:hAnsi="Times New Roman" w:cs="Times New Roman"/>
          <w:lang w:val="sr-Cyrl-CS"/>
        </w:rPr>
        <w:t xml:space="preserve">. </w:t>
      </w:r>
    </w:p>
    <w:p w:rsidR="00E8281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color w:val="000000"/>
          <w:lang w:val="sr-Cyrl-CS"/>
        </w:rPr>
        <w:tab/>
      </w:r>
    </w:p>
    <w:p w:rsidR="00E8281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color w:val="000000"/>
          <w:lang w:val="sr-Cyrl-CS"/>
        </w:rPr>
        <w:tab/>
      </w:r>
    </w:p>
    <w:p w:rsidR="00E8281D" w:rsidRPr="00F9203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b/>
          <w:color w:val="000000"/>
          <w:lang w:val="sr-Cyrl-CS"/>
        </w:rPr>
        <w:t>КОНТАКТ ОСОБЕ</w:t>
      </w:r>
      <w:r w:rsidRPr="00F9203D">
        <w:rPr>
          <w:rFonts w:ascii="Times New Roman" w:hAnsi="Times New Roman" w:cs="Times New Roman"/>
          <w:color w:val="000000"/>
          <w:lang w:val="sr-Cyrl-CS"/>
        </w:rPr>
        <w:t>:</w:t>
      </w:r>
    </w:p>
    <w:p w:rsidR="00E8281D" w:rsidRPr="00976977" w:rsidRDefault="00E8281D" w:rsidP="00E8281D">
      <w:pPr>
        <w:pStyle w:val="NoSpacing"/>
        <w:rPr>
          <w:rFonts w:ascii="Times New Roman" w:hAnsi="Times New Roman" w:cs="Times New Roman"/>
          <w:color w:val="000000"/>
          <w:lang w:val="sr-Cyrl-CS"/>
        </w:rPr>
      </w:pPr>
    </w:p>
    <w:p w:rsidR="00E8281D" w:rsidRPr="000C229F" w:rsidRDefault="00E8281D" w:rsidP="00E8281D">
      <w:pPr>
        <w:pStyle w:val="NoSpacing"/>
        <w:jc w:val="both"/>
        <w:rPr>
          <w:rFonts w:ascii="Times New Roman" w:hAnsi="Times New Roman"/>
          <w:lang w:val="sr-Cyrl-CS"/>
        </w:rPr>
      </w:pPr>
      <w:r>
        <w:rPr>
          <w:rFonts w:ascii="Times New Roman" w:hAnsi="Times New Roman"/>
          <w:lang w:val="sr-Cyrl-CS"/>
        </w:rPr>
        <w:t xml:space="preserve">За ближе информације обратите се писмено на </w:t>
      </w:r>
      <w:r>
        <w:rPr>
          <w:rFonts w:ascii="Times New Roman" w:hAnsi="Times New Roman"/>
          <w:lang w:val="sr-Latn-CS"/>
        </w:rPr>
        <w:t>e-mail</w:t>
      </w:r>
      <w:r>
        <w:rPr>
          <w:rFonts w:ascii="Times New Roman" w:hAnsi="Times New Roman"/>
          <w:lang w:val="sr-Cyrl-CS"/>
        </w:rPr>
        <w:t xml:space="preserve">: </w:t>
      </w:r>
      <w:r w:rsidRPr="000C229F">
        <w:rPr>
          <w:rFonts w:ascii="Times New Roman" w:hAnsi="Times New Roman"/>
          <w:color w:val="000000"/>
          <w:u w:val="single"/>
          <w:lang w:val="sr-Latn-CS"/>
        </w:rPr>
        <w:t>amatejic@mladenovac.rs</w:t>
      </w:r>
      <w:r w:rsidRPr="000C229F">
        <w:rPr>
          <w:rFonts w:ascii="Times New Roman" w:hAnsi="Times New Roman" w:cs="Times New Roman"/>
          <w:color w:val="000000"/>
          <w:lang w:val="sr-Cyrl-CS"/>
        </w:rPr>
        <w:t xml:space="preserve"> </w:t>
      </w:r>
      <w:r w:rsidRPr="00877FD5">
        <w:rPr>
          <w:rFonts w:ascii="Times New Roman" w:hAnsi="Times New Roman" w:cs="Times New Roman"/>
          <w:color w:val="000000"/>
          <w:lang w:val="sr-Cyrl-CS"/>
        </w:rPr>
        <w:t>или на факс: 011/8230-145.</w:t>
      </w:r>
    </w:p>
    <w:p w:rsidR="00E8281D" w:rsidRDefault="00E8281D" w:rsidP="00E8281D">
      <w:pPr>
        <w:pStyle w:val="NoSpacing"/>
        <w:jc w:val="both"/>
        <w:rPr>
          <w:rFonts w:ascii="Times New Roman" w:hAnsi="Times New Roman"/>
          <w:lang w:val="sr-Cyrl-CS"/>
        </w:rPr>
      </w:pPr>
      <w:r>
        <w:rPr>
          <w:rFonts w:ascii="Times New Roman" w:hAnsi="Times New Roman"/>
          <w:lang w:val="sr-Cyrl-CS"/>
        </w:rPr>
        <w:t xml:space="preserve">Радно време писарнице и време до када се могу тражити информације је сваког радног дана од 7:30 до 15:30 часова. </w:t>
      </w:r>
    </w:p>
    <w:p w:rsidR="00E8281D" w:rsidRPr="00F9203D" w:rsidRDefault="00E8281D" w:rsidP="00E8281D">
      <w:pPr>
        <w:spacing w:after="0"/>
        <w:jc w:val="both"/>
        <w:rPr>
          <w:rFonts w:ascii="Times New Roman" w:hAnsi="Times New Roman"/>
          <w:color w:val="C0504D"/>
          <w:lang w:val="sr-Cyrl-CS"/>
        </w:rPr>
      </w:pPr>
    </w:p>
    <w:p w:rsidR="00E8281D" w:rsidRPr="00B851F3" w:rsidRDefault="00E8281D" w:rsidP="00E8281D">
      <w:pPr>
        <w:spacing w:after="0"/>
        <w:jc w:val="center"/>
        <w:rPr>
          <w:rFonts w:ascii="Times New Roman" w:hAnsi="Times New Roman"/>
          <w:b/>
        </w:rPr>
      </w:pPr>
      <w:bookmarkStart w:id="7" w:name="_Toc377282675"/>
      <w:bookmarkStart w:id="8" w:name="_Toc377282250"/>
      <w:bookmarkStart w:id="9" w:name="_Toc377282102"/>
      <w:bookmarkStart w:id="10" w:name="_Toc368647785"/>
      <w:bookmarkStart w:id="11" w:name="_Toc368646475"/>
      <w:bookmarkStart w:id="12" w:name="_Toc364161277"/>
      <w:bookmarkStart w:id="13" w:name="_Toc360707909"/>
    </w:p>
    <w:p w:rsidR="00E8281D" w:rsidRDefault="00E8281D" w:rsidP="00E8281D">
      <w:pPr>
        <w:spacing w:after="0"/>
        <w:jc w:val="center"/>
        <w:rPr>
          <w:rFonts w:ascii="Times New Roman" w:hAnsi="Times New Roman"/>
          <w:b/>
          <w:lang w:val="sr-Cyrl-CS"/>
        </w:rPr>
      </w:pPr>
    </w:p>
    <w:p w:rsidR="00EE7C59" w:rsidRDefault="00EE7C59" w:rsidP="00E8281D">
      <w:pPr>
        <w:spacing w:after="0"/>
        <w:jc w:val="center"/>
        <w:rPr>
          <w:rFonts w:ascii="Times New Roman" w:hAnsi="Times New Roman"/>
          <w:b/>
          <w:lang w:val="sr-Cyrl-CS"/>
        </w:rPr>
      </w:pPr>
    </w:p>
    <w:p w:rsidR="00A85096" w:rsidRDefault="00A85096" w:rsidP="00E8281D">
      <w:pPr>
        <w:spacing w:after="0"/>
        <w:jc w:val="center"/>
        <w:rPr>
          <w:rFonts w:ascii="Times New Roman" w:hAnsi="Times New Roman"/>
          <w:b/>
          <w:lang w:val="sr-Cyrl-CS"/>
        </w:rPr>
      </w:pPr>
    </w:p>
    <w:p w:rsidR="00656DFA" w:rsidRDefault="00656DFA" w:rsidP="00E8281D">
      <w:pPr>
        <w:spacing w:after="0"/>
        <w:jc w:val="center"/>
        <w:rPr>
          <w:rFonts w:ascii="Times New Roman" w:hAnsi="Times New Roman"/>
          <w:b/>
          <w:lang w:val="sr-Cyrl-CS"/>
        </w:rPr>
      </w:pPr>
    </w:p>
    <w:p w:rsidR="00E8281D" w:rsidRPr="00607F8D" w:rsidRDefault="00E8281D" w:rsidP="00E8281D">
      <w:pPr>
        <w:spacing w:after="0"/>
        <w:jc w:val="center"/>
        <w:rPr>
          <w:rFonts w:ascii="Times New Roman" w:hAnsi="Times New Roman" w:cs="Times New Roman"/>
          <w:b/>
          <w:bCs/>
          <w:lang w:val="sr-Cyrl-CS"/>
        </w:rPr>
      </w:pPr>
      <w:r w:rsidRPr="00607F8D">
        <w:rPr>
          <w:rFonts w:ascii="Times New Roman" w:hAnsi="Times New Roman"/>
          <w:b/>
        </w:rPr>
        <w:t>II - ПОДАЦИ О ПРЕДМЕТУ ЈАВНЕ НАБАВКЕ</w:t>
      </w:r>
      <w:bookmarkEnd w:id="7"/>
      <w:bookmarkEnd w:id="8"/>
      <w:bookmarkEnd w:id="9"/>
      <w:bookmarkEnd w:id="10"/>
      <w:bookmarkEnd w:id="11"/>
      <w:bookmarkEnd w:id="12"/>
      <w:bookmarkEnd w:id="13"/>
    </w:p>
    <w:p w:rsidR="00E8281D" w:rsidRDefault="00E8281D" w:rsidP="00E8281D">
      <w:pPr>
        <w:spacing w:after="0"/>
        <w:rPr>
          <w:rFonts w:ascii="Times New Roman" w:hAnsi="Times New Roman" w:cs="Times New Roman"/>
          <w:lang w:val="sr-Cyrl-CS"/>
        </w:rPr>
      </w:pPr>
    </w:p>
    <w:p w:rsidR="00E8281D" w:rsidRDefault="00E8281D" w:rsidP="00E8281D">
      <w:pPr>
        <w:spacing w:after="0"/>
        <w:rPr>
          <w:rFonts w:ascii="Times New Roman" w:hAnsi="Times New Roman" w:cs="Times New Roman"/>
          <w:lang w:val="sr-Cyrl-CS"/>
        </w:rPr>
      </w:pPr>
    </w:p>
    <w:p w:rsidR="00EE7C59" w:rsidRDefault="00EE7C59" w:rsidP="00E8281D">
      <w:pPr>
        <w:spacing w:after="0"/>
        <w:rPr>
          <w:rFonts w:ascii="Times New Roman" w:hAnsi="Times New Roman" w:cs="Times New Roman"/>
          <w:lang w:val="sr-Cyrl-CS"/>
        </w:rPr>
      </w:pPr>
    </w:p>
    <w:p w:rsidR="00A85096" w:rsidRDefault="00A85096" w:rsidP="00E8281D">
      <w:pPr>
        <w:spacing w:after="0"/>
        <w:rPr>
          <w:rFonts w:ascii="Times New Roman" w:hAnsi="Times New Roman" w:cs="Times New Roman"/>
          <w:lang w:val="sr-Cyrl-CS"/>
        </w:rPr>
      </w:pPr>
    </w:p>
    <w:p w:rsidR="00E8281D" w:rsidRDefault="00A85096" w:rsidP="00E8281D">
      <w:pPr>
        <w:spacing w:after="0"/>
        <w:rPr>
          <w:rFonts w:ascii="Times New Roman" w:hAnsi="Times New Roman" w:cs="Times New Roman"/>
          <w:b/>
        </w:rPr>
      </w:pPr>
      <w:r w:rsidRPr="00976977">
        <w:rPr>
          <w:rFonts w:ascii="Times New Roman" w:hAnsi="Times New Roman" w:cs="Times New Roman"/>
          <w:b/>
          <w:lang w:val="sr-Latn-CS"/>
        </w:rPr>
        <w:t xml:space="preserve">ПРЕДМЕТ ЈАВНЕ НАБАВКЕ  </w:t>
      </w:r>
    </w:p>
    <w:p w:rsidR="00A85096" w:rsidRPr="00A85096" w:rsidRDefault="00A85096" w:rsidP="00E8281D">
      <w:pPr>
        <w:spacing w:after="0"/>
        <w:rPr>
          <w:rFonts w:ascii="Times New Roman" w:hAnsi="Times New Roman" w:cs="Times New Roman"/>
          <w:b/>
        </w:rPr>
      </w:pPr>
    </w:p>
    <w:p w:rsidR="00E8281D" w:rsidRPr="00A85096"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Latn-CS"/>
        </w:rPr>
        <w:t>Предмет јавне набавке</w:t>
      </w:r>
      <w:r w:rsidRPr="00976977">
        <w:rPr>
          <w:rFonts w:ascii="Times New Roman" w:hAnsi="Times New Roman" w:cs="Times New Roman"/>
          <w:lang w:val="sr-Cyrl-CS"/>
        </w:rPr>
        <w:t xml:space="preserve"> је </w:t>
      </w:r>
      <w:r>
        <w:rPr>
          <w:rFonts w:ascii="Times New Roman" w:hAnsi="Times New Roman" w:cs="Times New Roman"/>
          <w:lang w:val="sr-Cyrl-CS"/>
        </w:rPr>
        <w:t xml:space="preserve">набавка </w:t>
      </w:r>
      <w:r w:rsidR="00E06678">
        <w:rPr>
          <w:rFonts w:ascii="Times New Roman" w:hAnsi="Times New Roman" w:cs="Times New Roman"/>
          <w:lang w:val="sr-Cyrl-CS"/>
        </w:rPr>
        <w:t>извођење радова на</w:t>
      </w:r>
      <w:r w:rsidRPr="00A85096">
        <w:rPr>
          <w:rFonts w:ascii="Times New Roman" w:hAnsi="Times New Roman" w:cs="Times New Roman"/>
          <w:lang w:val="sr-Cyrl-CS"/>
        </w:rPr>
        <w:t xml:space="preserve"> </w:t>
      </w:r>
      <w:r w:rsidR="00E06678">
        <w:rPr>
          <w:rFonts w:ascii="Times New Roman" w:hAnsi="Times New Roman" w:cs="Times New Roman"/>
          <w:sz w:val="20"/>
          <w:szCs w:val="20"/>
        </w:rPr>
        <w:t>изради  и постављању</w:t>
      </w:r>
      <w:r w:rsidR="00A85096" w:rsidRPr="00A85096">
        <w:rPr>
          <w:rFonts w:ascii="Times New Roman" w:hAnsi="Times New Roman" w:cs="Times New Roman"/>
          <w:sz w:val="20"/>
          <w:szCs w:val="20"/>
        </w:rPr>
        <w:t xml:space="preserve"> споменика и спомен обележја Деспоту Стефану Лазаревићу</w:t>
      </w:r>
      <w:r w:rsidRPr="00A85096">
        <w:rPr>
          <w:rFonts w:ascii="Times New Roman" w:hAnsi="Times New Roman" w:cs="Times New Roman"/>
          <w:lang w:val="sr-Cyrl-CS"/>
        </w:rPr>
        <w:t>.</w:t>
      </w:r>
    </w:p>
    <w:p w:rsidR="00A85096" w:rsidRPr="00976977" w:rsidRDefault="00A85096" w:rsidP="00E8281D">
      <w:pPr>
        <w:pStyle w:val="NoSpacing"/>
        <w:jc w:val="both"/>
        <w:rPr>
          <w:rFonts w:ascii="Times New Roman" w:hAnsi="Times New Roman" w:cs="Times New Roman"/>
          <w:lang w:val="sr-Cyrl-CS"/>
        </w:rPr>
      </w:pPr>
    </w:p>
    <w:p w:rsidR="00FA4D85" w:rsidRPr="007753E1" w:rsidRDefault="00E8281D" w:rsidP="00FA4D85">
      <w:pPr>
        <w:pStyle w:val="NoSpacing"/>
        <w:jc w:val="both"/>
        <w:rPr>
          <w:rFonts w:ascii="Times New Roman" w:hAnsi="Times New Roman" w:cs="Times New Roman"/>
        </w:rPr>
      </w:pPr>
      <w:r>
        <w:rPr>
          <w:rFonts w:ascii="Times New Roman" w:hAnsi="Times New Roman" w:cs="Times New Roman"/>
        </w:rPr>
        <w:t>Назив и о</w:t>
      </w:r>
      <w:r w:rsidRPr="00976977">
        <w:rPr>
          <w:rFonts w:ascii="Times New Roman" w:hAnsi="Times New Roman" w:cs="Times New Roman"/>
          <w:lang w:val="sr-Latn-CS"/>
        </w:rPr>
        <w:t>знака из општег речника набавке</w:t>
      </w:r>
      <w:r>
        <w:rPr>
          <w:rFonts w:ascii="Times New Roman" w:hAnsi="Times New Roman" w:cs="Times New Roman"/>
        </w:rPr>
        <w:t xml:space="preserve"> (ОРН)</w:t>
      </w:r>
      <w:r w:rsidRPr="00976977">
        <w:rPr>
          <w:rFonts w:ascii="Times New Roman" w:hAnsi="Times New Roman" w:cs="Times New Roman"/>
          <w:lang w:val="sr-Latn-CS"/>
        </w:rPr>
        <w:t xml:space="preserve">: </w:t>
      </w:r>
      <w:r w:rsidR="00FA4D85" w:rsidRPr="00FA4D85">
        <w:rPr>
          <w:rFonts w:ascii="Times New Roman" w:hAnsi="Times New Roman" w:cs="Times New Roman"/>
          <w:lang w:val="sr-Cyrl-CS"/>
        </w:rPr>
        <w:t>45212314 - радови на изградњи историјских споменика или спомен кућа.</w:t>
      </w:r>
    </w:p>
    <w:p w:rsidR="00E8281D" w:rsidRDefault="00E8281D" w:rsidP="00E8281D">
      <w:pPr>
        <w:pStyle w:val="NoSpacing"/>
        <w:jc w:val="both"/>
        <w:rPr>
          <w:rFonts w:ascii="Times New Roman" w:hAnsi="Times New Roman" w:cs="Times New Roman"/>
          <w:lang w:val="sr-Cyrl-CS"/>
        </w:rPr>
      </w:pPr>
    </w:p>
    <w:p w:rsidR="00E8281D" w:rsidRPr="007F3972" w:rsidRDefault="00E8281D" w:rsidP="00E8281D">
      <w:pPr>
        <w:pStyle w:val="NoSpacing"/>
        <w:jc w:val="both"/>
        <w:rPr>
          <w:rFonts w:ascii="Times New Roman" w:hAnsi="Times New Roman" w:cs="Times New Roman"/>
          <w:lang w:val="sr-Cyrl-CS"/>
        </w:rPr>
      </w:pPr>
    </w:p>
    <w:p w:rsidR="00E8281D" w:rsidRDefault="00A85096" w:rsidP="00E8281D">
      <w:pPr>
        <w:pStyle w:val="NoSpacing"/>
        <w:jc w:val="both"/>
        <w:rPr>
          <w:rFonts w:ascii="Times New Roman" w:hAnsi="Times New Roman"/>
          <w:b/>
          <w:lang w:val="sr-Cyrl-CS"/>
        </w:rPr>
      </w:pPr>
      <w:r w:rsidRPr="00B33B95">
        <w:rPr>
          <w:rFonts w:ascii="Times New Roman" w:hAnsi="Times New Roman"/>
          <w:b/>
          <w:lang w:val="sr-Cyrl-CS"/>
        </w:rPr>
        <w:t xml:space="preserve">ПАРТИЈЕ </w:t>
      </w:r>
    </w:p>
    <w:p w:rsidR="00A85096" w:rsidRPr="00B33B95" w:rsidRDefault="00A85096" w:rsidP="00E8281D">
      <w:pPr>
        <w:pStyle w:val="NoSpacing"/>
        <w:jc w:val="both"/>
        <w:rPr>
          <w:rFonts w:ascii="Times New Roman" w:hAnsi="Times New Roman"/>
          <w:b/>
          <w:lang w:val="sr-Cyrl-CS"/>
        </w:rPr>
      </w:pPr>
    </w:p>
    <w:p w:rsidR="00E8281D" w:rsidRPr="00760907" w:rsidRDefault="00E8281D" w:rsidP="00E8281D">
      <w:pPr>
        <w:pStyle w:val="NoSpacing"/>
        <w:jc w:val="both"/>
        <w:rPr>
          <w:rFonts w:ascii="Times New Roman" w:hAnsi="Times New Roman"/>
          <w:lang w:val="sr-Cyrl-CS"/>
        </w:rPr>
      </w:pPr>
      <w:r w:rsidRPr="00B33B95">
        <w:rPr>
          <w:rFonts w:ascii="Times New Roman" w:hAnsi="Times New Roman"/>
          <w:lang w:val="sr-Cyrl-CS"/>
        </w:rPr>
        <w:t>Предмет јавне набавке није обликован по партијама.</w:t>
      </w:r>
      <w:r>
        <w:rPr>
          <w:rFonts w:ascii="Times New Roman" w:hAnsi="Times New Roman"/>
          <w:lang w:val="sr-Cyrl-CS"/>
        </w:rPr>
        <w:t xml:space="preserve"> </w:t>
      </w:r>
      <w:bookmarkStart w:id="14" w:name="_Toc377282676"/>
      <w:bookmarkStart w:id="15" w:name="_Toc377282251"/>
      <w:bookmarkStart w:id="16" w:name="_Toc377282103"/>
      <w:bookmarkStart w:id="17" w:name="_Toc368647786"/>
      <w:bookmarkStart w:id="18" w:name="_Toc368646476"/>
      <w:bookmarkStart w:id="19" w:name="_Toc364161278"/>
      <w:bookmarkStart w:id="20" w:name="_Toc360707910"/>
    </w:p>
    <w:p w:rsidR="00E8281D" w:rsidRPr="00307417" w:rsidRDefault="00E8281D" w:rsidP="00E8281D">
      <w:pPr>
        <w:pStyle w:val="NoSpacing"/>
        <w:jc w:val="both"/>
        <w:rPr>
          <w:rFonts w:ascii="Times New Roman" w:hAnsi="Times New Roman" w:cs="Times New Roman"/>
        </w:rPr>
      </w:pPr>
    </w:p>
    <w:p w:rsidR="00E8281D" w:rsidRDefault="00E8281D"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EE7C59" w:rsidRDefault="00EE7C59" w:rsidP="00E8281D">
      <w:pPr>
        <w:pStyle w:val="NoSpacing"/>
        <w:rPr>
          <w:rFonts w:ascii="Times New Roman" w:hAnsi="Times New Roman" w:cs="Times New Roman"/>
        </w:rPr>
      </w:pPr>
    </w:p>
    <w:p w:rsidR="00A93B1D" w:rsidRPr="00F67C0D" w:rsidRDefault="00A93B1D" w:rsidP="00E8281D">
      <w:pPr>
        <w:pStyle w:val="NoSpacing"/>
        <w:rPr>
          <w:rFonts w:ascii="Times New Roman" w:hAnsi="Times New Roman" w:cs="Times New Roman"/>
        </w:rPr>
      </w:pPr>
    </w:p>
    <w:p w:rsidR="00E8281D" w:rsidRDefault="00E8281D" w:rsidP="00E8281D">
      <w:pPr>
        <w:pStyle w:val="NoSpacing"/>
        <w:rPr>
          <w:lang w:val="sr-Cyrl-CS"/>
        </w:rPr>
      </w:pPr>
    </w:p>
    <w:p w:rsidR="00656DFA" w:rsidRDefault="00656DFA" w:rsidP="00E8281D">
      <w:pPr>
        <w:pStyle w:val="NoSpacing"/>
        <w:rPr>
          <w:lang w:val="sr-Cyrl-CS"/>
        </w:rPr>
      </w:pPr>
    </w:p>
    <w:p w:rsidR="00656DFA" w:rsidRPr="00656DFA" w:rsidRDefault="00E8281D" w:rsidP="00656DFA">
      <w:pPr>
        <w:pStyle w:val="NoSpacing"/>
        <w:jc w:val="center"/>
        <w:rPr>
          <w:rFonts w:ascii="Times New Roman" w:hAnsi="Times New Roman" w:cs="Times New Roman"/>
          <w:b/>
        </w:rPr>
      </w:pPr>
      <w:r w:rsidRPr="00656DFA">
        <w:rPr>
          <w:rFonts w:ascii="Times New Roman" w:hAnsi="Times New Roman" w:cs="Times New Roman"/>
          <w:b/>
        </w:rPr>
        <w:t>III -</w:t>
      </w:r>
      <w:bookmarkStart w:id="21" w:name="_Toc377282677"/>
      <w:bookmarkStart w:id="22" w:name="_Toc377282252"/>
      <w:bookmarkStart w:id="23" w:name="_Toc377282104"/>
      <w:bookmarkStart w:id="24" w:name="_Toc368647787"/>
      <w:bookmarkStart w:id="25" w:name="_Toc368646477"/>
      <w:bookmarkStart w:id="26" w:name="_Toc364161279"/>
      <w:bookmarkStart w:id="27" w:name="_Toc360707911"/>
      <w:bookmarkEnd w:id="14"/>
      <w:bookmarkEnd w:id="15"/>
      <w:bookmarkEnd w:id="16"/>
      <w:bookmarkEnd w:id="17"/>
      <w:bookmarkEnd w:id="18"/>
      <w:bookmarkEnd w:id="19"/>
      <w:bookmarkEnd w:id="20"/>
      <w:r w:rsidR="00656DFA">
        <w:rPr>
          <w:rFonts w:ascii="Times New Roman" w:hAnsi="Times New Roman" w:cs="Times New Roman"/>
          <w:b/>
        </w:rPr>
        <w:t xml:space="preserve"> </w:t>
      </w:r>
      <w:r w:rsidR="00656DFA" w:rsidRPr="00656DFA">
        <w:rPr>
          <w:rFonts w:ascii="Times New Roman" w:hAnsi="Times New Roman" w:cs="Times New Roman"/>
          <w:b/>
        </w:rPr>
        <w:t xml:space="preserve">ВРСТА, ТЕХНИЧКЕ КАРАКТЕРИСТИКЕ (СПЕЦИФИКАЦИЈЕ), </w:t>
      </w:r>
    </w:p>
    <w:p w:rsidR="00656DFA" w:rsidRPr="00656DFA" w:rsidRDefault="00656DFA" w:rsidP="00656DFA">
      <w:pPr>
        <w:pStyle w:val="NoSpacing"/>
        <w:jc w:val="center"/>
        <w:rPr>
          <w:rFonts w:ascii="Times New Roman" w:hAnsi="Times New Roman" w:cs="Times New Roman"/>
          <w:b/>
        </w:rPr>
      </w:pPr>
      <w:r w:rsidRPr="00656DFA">
        <w:rPr>
          <w:rFonts w:ascii="Times New Roman" w:hAnsi="Times New Roman" w:cs="Times New Roman"/>
          <w:b/>
        </w:rPr>
        <w:t xml:space="preserve">КВАЛИТЕТ, КОЛИЧИНА И ОПИС ДОБАРА, РАДОВА ИЛИ УСЛУГА, НАЧИН СПРОВОЂЕЊА КОНТРОЛЕ И ОБЕЗБЕЂИВАЊЕ ГАРАНЦИЈЕ КВАЛИТЕТА, </w:t>
      </w:r>
    </w:p>
    <w:p w:rsidR="00656DFA" w:rsidRPr="00656DFA" w:rsidRDefault="00656DFA" w:rsidP="00656DFA">
      <w:pPr>
        <w:pStyle w:val="NoSpacing"/>
        <w:jc w:val="center"/>
        <w:rPr>
          <w:rFonts w:ascii="Times New Roman" w:hAnsi="Times New Roman" w:cs="Times New Roman"/>
          <w:b/>
        </w:rPr>
      </w:pPr>
      <w:r w:rsidRPr="00656DFA">
        <w:rPr>
          <w:rFonts w:ascii="Times New Roman" w:hAnsi="Times New Roman" w:cs="Times New Roman"/>
          <w:b/>
        </w:rPr>
        <w:t xml:space="preserve">РОК ИЗВРШЕЊА, МЕСТО ИЗВРШЕЊА ИЛИ ИСПОРУКЕ ДОБАРА, </w:t>
      </w:r>
    </w:p>
    <w:p w:rsidR="00656DFA" w:rsidRPr="00656DFA" w:rsidRDefault="00656DFA" w:rsidP="00656DFA">
      <w:pPr>
        <w:pStyle w:val="NoSpacing"/>
        <w:jc w:val="center"/>
        <w:rPr>
          <w:rFonts w:ascii="Times New Roman" w:hAnsi="Times New Roman" w:cs="Times New Roman"/>
          <w:b/>
        </w:rPr>
      </w:pPr>
      <w:r w:rsidRPr="00656DFA">
        <w:rPr>
          <w:rFonts w:ascii="Times New Roman" w:hAnsi="Times New Roman" w:cs="Times New Roman"/>
          <w:b/>
        </w:rPr>
        <w:t>ЕВЕНТУАЛНЕ ДОДАТНЕ УСЛУГЕ И СЛ.</w:t>
      </w:r>
    </w:p>
    <w:p w:rsidR="00656DFA" w:rsidRDefault="00656DFA" w:rsidP="00656DFA">
      <w:pPr>
        <w:pStyle w:val="NoSpacing"/>
      </w:pPr>
    </w:p>
    <w:p w:rsidR="00656DFA" w:rsidRPr="00751252" w:rsidRDefault="00656DFA" w:rsidP="00656DFA">
      <w:pPr>
        <w:pStyle w:val="NoSpacing"/>
        <w:jc w:val="both"/>
        <w:rPr>
          <w:rFonts w:ascii="Times New Roman" w:hAnsi="Times New Roman" w:cs="Times New Roman"/>
        </w:rPr>
      </w:pPr>
      <w:r>
        <w:rPr>
          <w:rFonts w:ascii="Times New Roman" w:hAnsi="Times New Roman" w:cs="Times New Roman"/>
        </w:rPr>
        <w:tab/>
      </w:r>
    </w:p>
    <w:p w:rsidR="00656DFA" w:rsidRPr="003B04AA" w:rsidRDefault="00656DFA" w:rsidP="00656DFA">
      <w:pPr>
        <w:pStyle w:val="NoSpacing"/>
        <w:jc w:val="both"/>
        <w:rPr>
          <w:rFonts w:ascii="Times New Roman" w:hAnsi="Times New Roman" w:cs="Times New Roman"/>
          <w:b/>
        </w:rPr>
      </w:pPr>
      <w:r w:rsidRPr="003B04AA">
        <w:rPr>
          <w:rFonts w:ascii="Times New Roman" w:hAnsi="Times New Roman" w:cs="Times New Roman"/>
          <w:b/>
        </w:rPr>
        <w:t>2.1. Врста радова</w:t>
      </w:r>
    </w:p>
    <w:p w:rsidR="00656DFA" w:rsidRDefault="00656DFA" w:rsidP="00656DFA">
      <w:pPr>
        <w:pStyle w:val="NoSpacing"/>
        <w:jc w:val="both"/>
        <w:rPr>
          <w:rFonts w:ascii="Times New Roman" w:hAnsi="Times New Roman" w:cs="Times New Roman"/>
        </w:rPr>
      </w:pPr>
      <w:r>
        <w:rPr>
          <w:rFonts w:ascii="Times New Roman" w:hAnsi="Times New Roman" w:cs="Times New Roman"/>
        </w:rPr>
        <w:tab/>
        <w:t xml:space="preserve">Радови на </w:t>
      </w:r>
      <w:r>
        <w:rPr>
          <w:rFonts w:ascii="Times New Roman" w:hAnsi="Times New Roman" w:cs="Times New Roman"/>
          <w:lang w:val="sr-Cyrl-CS"/>
        </w:rPr>
        <w:t>изради и постављању споменика и спомен обележја Деспоту Стефану Лазаревићу, са поставављањем постамента, изградњом платоа и уређењем околног простора.</w:t>
      </w:r>
    </w:p>
    <w:p w:rsidR="00656DFA" w:rsidRPr="00751252" w:rsidRDefault="00656DFA" w:rsidP="00656DFA">
      <w:pPr>
        <w:pStyle w:val="NoSpacing"/>
        <w:jc w:val="both"/>
        <w:rPr>
          <w:rFonts w:ascii="Times New Roman" w:hAnsi="Times New Roman" w:cs="Times New Roman"/>
        </w:rPr>
      </w:pPr>
    </w:p>
    <w:p w:rsidR="00656DFA" w:rsidRPr="003B04AA" w:rsidRDefault="00656DFA" w:rsidP="00656DFA">
      <w:pPr>
        <w:pStyle w:val="NoSpacing"/>
        <w:jc w:val="both"/>
        <w:rPr>
          <w:rFonts w:ascii="Times New Roman" w:hAnsi="Times New Roman" w:cs="Times New Roman"/>
        </w:rPr>
      </w:pPr>
      <w:r w:rsidRPr="003B04AA">
        <w:rPr>
          <w:rFonts w:ascii="Times New Roman" w:hAnsi="Times New Roman" w:cs="Times New Roman"/>
          <w:b/>
        </w:rPr>
        <w:t>2.2.</w:t>
      </w:r>
      <w:r w:rsidRPr="003B04AA">
        <w:t xml:space="preserve"> </w:t>
      </w:r>
      <w:r w:rsidRPr="003B04AA">
        <w:rPr>
          <w:rFonts w:ascii="Times New Roman" w:hAnsi="Times New Roman" w:cs="Times New Roman"/>
          <w:b/>
        </w:rPr>
        <w:t xml:space="preserve">Техничке карактеристике, квалитет, количина, опис радова </w:t>
      </w:r>
    </w:p>
    <w:p w:rsidR="00656DFA" w:rsidRDefault="00656DFA" w:rsidP="00656DFA">
      <w:pPr>
        <w:pStyle w:val="NoSpacing"/>
        <w:jc w:val="both"/>
        <w:rPr>
          <w:rFonts w:ascii="Times New Roman" w:hAnsi="Times New Roman" w:cs="Times New Roman"/>
        </w:rPr>
      </w:pPr>
      <w:r>
        <w:rPr>
          <w:rFonts w:ascii="Times New Roman" w:hAnsi="Times New Roman" w:cs="Times New Roman"/>
          <w:lang w:val="ru-RU"/>
        </w:rPr>
        <w:tab/>
      </w:r>
      <w:r w:rsidRPr="003B04AA">
        <w:rPr>
          <w:rFonts w:ascii="Times New Roman" w:hAnsi="Times New Roman" w:cs="Times New Roman"/>
          <w:lang w:val="ru-RU"/>
        </w:rPr>
        <w:t>Техничке</w:t>
      </w:r>
      <w:r w:rsidRPr="003B04AA">
        <w:rPr>
          <w:rFonts w:ascii="Times New Roman" w:hAnsi="Times New Roman" w:cs="Times New Roman"/>
        </w:rPr>
        <w:t xml:space="preserve"> карактеристике, квалитет, количина и опис радова дати су</w:t>
      </w:r>
      <w:r>
        <w:rPr>
          <w:rFonts w:ascii="Times New Roman" w:hAnsi="Times New Roman" w:cs="Times New Roman"/>
        </w:rPr>
        <w:t xml:space="preserve"> у</w:t>
      </w:r>
      <w:r w:rsidRPr="003B04AA">
        <w:rPr>
          <w:rFonts w:ascii="Times New Roman" w:hAnsi="Times New Roman" w:cs="Times New Roman"/>
        </w:rPr>
        <w:t xml:space="preserve"> поглављу </w:t>
      </w:r>
      <w:r w:rsidRPr="003962FE">
        <w:rPr>
          <w:rFonts w:ascii="Times New Roman" w:hAnsi="Times New Roman" w:cs="Times New Roman"/>
          <w:b/>
          <w:i/>
        </w:rPr>
        <w:t>V</w:t>
      </w:r>
      <w:r>
        <w:rPr>
          <w:rFonts w:ascii="Times New Roman" w:hAnsi="Times New Roman" w:cs="Times New Roman"/>
          <w:b/>
          <w:i/>
        </w:rPr>
        <w:t>III</w:t>
      </w:r>
      <w:r w:rsidRPr="003962FE">
        <w:rPr>
          <w:rFonts w:ascii="Times New Roman" w:hAnsi="Times New Roman" w:cs="Times New Roman"/>
          <w:b/>
          <w:i/>
        </w:rPr>
        <w:t xml:space="preserve"> - ОБРАЗАЦ СТРУКТУРЕ ЦЕНЕ СА УПУТСТВОМ КАКО ДА СЕ ПОПУНИ </w:t>
      </w:r>
      <w:r w:rsidRPr="003B04AA">
        <w:rPr>
          <w:rFonts w:ascii="Times New Roman" w:hAnsi="Times New Roman" w:cs="Times New Roman"/>
        </w:rPr>
        <w:t>које садржи спецификацију радова, јединицу мере,</w:t>
      </w:r>
      <w:r>
        <w:rPr>
          <w:rFonts w:ascii="Times New Roman" w:hAnsi="Times New Roman" w:cs="Times New Roman"/>
        </w:rPr>
        <w:t xml:space="preserve"> уградњу материјала и сл. као и</w:t>
      </w:r>
      <w:r w:rsidRPr="003B04AA">
        <w:rPr>
          <w:rFonts w:ascii="Times New Roman" w:hAnsi="Times New Roman" w:cs="Times New Roman"/>
        </w:rPr>
        <w:t xml:space="preserve"> количину радова коју је потребно извршити. </w:t>
      </w:r>
    </w:p>
    <w:p w:rsidR="00656DFA" w:rsidRPr="00751252" w:rsidRDefault="00656DFA" w:rsidP="00656DFA">
      <w:pPr>
        <w:pStyle w:val="NoSpacing"/>
        <w:jc w:val="both"/>
        <w:rPr>
          <w:rFonts w:ascii="Times New Roman" w:hAnsi="Times New Roman" w:cs="Times New Roman"/>
        </w:rPr>
      </w:pPr>
    </w:p>
    <w:p w:rsidR="00656DFA" w:rsidRPr="00C01743" w:rsidRDefault="00656DFA" w:rsidP="00656DFA">
      <w:pPr>
        <w:pStyle w:val="NoSpacing"/>
        <w:jc w:val="both"/>
        <w:rPr>
          <w:rFonts w:ascii="Times New Roman" w:hAnsi="Times New Roman" w:cs="Times New Roman"/>
          <w:b/>
        </w:rPr>
      </w:pPr>
      <w:r>
        <w:rPr>
          <w:rFonts w:ascii="Times New Roman" w:hAnsi="Times New Roman" w:cs="Times New Roman"/>
          <w:b/>
        </w:rPr>
        <w:t>2.3</w:t>
      </w:r>
      <w:r w:rsidRPr="00C01743">
        <w:t xml:space="preserve"> </w:t>
      </w:r>
      <w:r w:rsidRPr="00C01743">
        <w:rPr>
          <w:rFonts w:ascii="Times New Roman" w:hAnsi="Times New Roman" w:cs="Times New Roman"/>
          <w:b/>
        </w:rPr>
        <w:t>Начин спровођења контроле и обезбеђивање гаранције квалитета</w:t>
      </w:r>
    </w:p>
    <w:p w:rsidR="00656DFA" w:rsidRDefault="00656DFA" w:rsidP="00656DFA">
      <w:pPr>
        <w:pStyle w:val="NoSpacing"/>
        <w:jc w:val="both"/>
        <w:rPr>
          <w:rFonts w:ascii="Times New Roman" w:hAnsi="Times New Roman" w:cs="Times New Roman"/>
          <w:lang w:val="ru-RU"/>
        </w:rPr>
      </w:pPr>
      <w:r>
        <w:rPr>
          <w:rFonts w:ascii="Times New Roman" w:hAnsi="Times New Roman" w:cs="Times New Roman"/>
          <w:lang w:val="ru-RU"/>
        </w:rPr>
        <w:tab/>
      </w:r>
      <w:r w:rsidRPr="00C01743">
        <w:rPr>
          <w:rFonts w:ascii="Times New Roman" w:hAnsi="Times New Roman" w:cs="Times New Roman"/>
          <w:lang w:val="ru-RU"/>
        </w:rPr>
        <w:t>За укупан уграђени материјал Извођач радова мора да има сертификате квалитета и атесте који се захтевају по важећим прописима и мерама за објекте те врсте</w:t>
      </w:r>
      <w:r>
        <w:rPr>
          <w:rFonts w:ascii="Times New Roman" w:hAnsi="Times New Roman" w:cs="Times New Roman"/>
          <w:lang w:val="ru-RU"/>
        </w:rPr>
        <w:t>.</w:t>
      </w:r>
      <w:r w:rsidRPr="00C01743">
        <w:rPr>
          <w:rFonts w:ascii="Times New Roman" w:hAnsi="Times New Roman" w:cs="Times New Roman"/>
          <w:lang w:val="ru-RU"/>
        </w:rPr>
        <w:t xml:space="preserve"> </w:t>
      </w:r>
    </w:p>
    <w:p w:rsidR="00656DFA" w:rsidRPr="00C01743" w:rsidRDefault="00656DFA" w:rsidP="00656DFA">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Pr="00C01743">
        <w:rPr>
          <w:rFonts w:ascii="Times New Roman" w:hAnsi="Times New Roman" w:cs="Times New Roman"/>
          <w:color w:val="000000"/>
          <w:lang w:val="ru-RU"/>
        </w:rPr>
        <w:t>Достављени извештаји о квалитету уграђеног материјала морају бити издати од акредитоване лабораторије за тај тип материјала.</w:t>
      </w:r>
    </w:p>
    <w:p w:rsidR="00656DFA" w:rsidRPr="00C01743" w:rsidRDefault="00656DFA" w:rsidP="00656DFA">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Pr="00C01743">
        <w:rPr>
          <w:rFonts w:ascii="Times New Roman" w:hAnsi="Times New Roman" w:cs="Times New Roman"/>
          <w:color w:val="000000"/>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656DFA" w:rsidRPr="00C01743" w:rsidRDefault="00656DFA" w:rsidP="00656DFA">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Pr="00C01743">
        <w:rPr>
          <w:rFonts w:ascii="Times New Roman" w:hAnsi="Times New Roman" w:cs="Times New Roman"/>
          <w:color w:val="000000"/>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656DFA" w:rsidRPr="00C01743" w:rsidRDefault="00656DFA" w:rsidP="00656DFA">
      <w:pPr>
        <w:pStyle w:val="NoSpacing"/>
        <w:jc w:val="both"/>
        <w:rPr>
          <w:rFonts w:ascii="Times New Roman" w:hAnsi="Times New Roman" w:cs="Times New Roman"/>
          <w:color w:val="000000"/>
          <w:lang w:val="ru-RU"/>
        </w:rPr>
      </w:pPr>
      <w:r>
        <w:rPr>
          <w:rFonts w:ascii="Times New Roman" w:hAnsi="Times New Roman" w:cs="Times New Roman"/>
          <w:lang w:val="ru-RU"/>
        </w:rPr>
        <w:tab/>
      </w:r>
      <w:r w:rsidRPr="00C01743">
        <w:rPr>
          <w:rFonts w:ascii="Times New Roman" w:hAnsi="Times New Roman" w:cs="Times New Roman"/>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Извођача радова да поруши изведене радове и да их о свом трошку поново изведе у складу са техничком документацијом и уговорним одредбама. </w:t>
      </w:r>
      <w:r w:rsidRPr="00C01743">
        <w:rPr>
          <w:rFonts w:ascii="Times New Roman" w:hAnsi="Times New Roman" w:cs="Times New Roman"/>
          <w:color w:val="000000"/>
          <w:lang w:val="ru-RU"/>
        </w:rPr>
        <w:t>Уколико Извођач радова у одређеном року то не учини, Наручилац има право да ангажује друго лице на терет Извођача радова.</w:t>
      </w:r>
    </w:p>
    <w:p w:rsidR="00656DFA" w:rsidRPr="00C01743" w:rsidRDefault="00656DFA" w:rsidP="00656DFA">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Pr="00C01743">
        <w:rPr>
          <w:rFonts w:ascii="Times New Roman" w:hAnsi="Times New Roman" w:cs="Times New Roman"/>
          <w:color w:val="000000"/>
          <w:lang w:val="ru-RU"/>
        </w:rPr>
        <w:t xml:space="preserve">Стручни надзор над извођењем уговорених радова се врши у складу са законом којим се уређује планирање и изградња. </w:t>
      </w:r>
    </w:p>
    <w:p w:rsidR="00656DFA" w:rsidRPr="00C01743" w:rsidRDefault="00656DFA" w:rsidP="00656DFA">
      <w:pPr>
        <w:pStyle w:val="NoSpacing"/>
        <w:jc w:val="both"/>
        <w:rPr>
          <w:rFonts w:ascii="Times New Roman" w:hAnsi="Times New Roman" w:cs="Times New Roman"/>
          <w:color w:val="000000"/>
        </w:rPr>
      </w:pPr>
      <w:r>
        <w:rPr>
          <w:rFonts w:ascii="Times New Roman" w:hAnsi="Times New Roman" w:cs="Times New Roman"/>
          <w:color w:val="000000"/>
          <w:lang w:val="ru-RU"/>
        </w:rPr>
        <w:tab/>
      </w:r>
      <w:r w:rsidRPr="00C01743">
        <w:rPr>
          <w:rFonts w:ascii="Times New Roman" w:hAnsi="Times New Roman" w:cs="Times New Roman"/>
          <w:color w:val="000000"/>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656DFA" w:rsidRPr="00C01743" w:rsidRDefault="00656DFA" w:rsidP="00656DFA">
      <w:pPr>
        <w:pStyle w:val="NoSpacing"/>
        <w:jc w:val="both"/>
        <w:rPr>
          <w:rFonts w:ascii="Times New Roman" w:hAnsi="Times New Roman" w:cs="Times New Roman"/>
          <w:color w:val="0070C0"/>
        </w:rPr>
      </w:pPr>
      <w:r>
        <w:rPr>
          <w:rFonts w:ascii="Times New Roman" w:hAnsi="Times New Roman" w:cs="Times New Roman"/>
          <w:color w:val="000000"/>
          <w:lang w:val="ru-RU"/>
        </w:rPr>
        <w:tab/>
      </w:r>
      <w:r w:rsidRPr="00C01743">
        <w:rPr>
          <w:rFonts w:ascii="Times New Roman" w:hAnsi="Times New Roman" w:cs="Times New Roman"/>
          <w:color w:val="000000"/>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Pr="00C01743">
        <w:rPr>
          <w:rFonts w:ascii="Times New Roman" w:hAnsi="Times New Roman" w:cs="Times New Roman"/>
          <w:color w:val="000000"/>
        </w:rPr>
        <w:t xml:space="preserve">и предвиђеном </w:t>
      </w:r>
      <w:r w:rsidRPr="00C01743">
        <w:rPr>
          <w:rFonts w:ascii="Times New Roman" w:hAnsi="Times New Roman" w:cs="Times New Roman"/>
        </w:rPr>
        <w:t>спецификацијом радова</w:t>
      </w:r>
      <w:r w:rsidRPr="00C01743">
        <w:rPr>
          <w:rFonts w:ascii="Times New Roman" w:hAnsi="Times New Roman" w:cs="Times New Roman"/>
          <w:lang w:val="ru-RU"/>
        </w:rPr>
        <w:t xml:space="preserve"> у погледу врсте, количине, квалитета  и рока за извођење</w:t>
      </w:r>
      <w:r w:rsidRPr="00C01743">
        <w:rPr>
          <w:rFonts w:ascii="Times New Roman" w:hAnsi="Times New Roman" w:cs="Times New Roman"/>
          <w:color w:val="0070C0"/>
        </w:rPr>
        <w:t xml:space="preserve"> </w:t>
      </w:r>
      <w:r w:rsidRPr="00C01743">
        <w:rPr>
          <w:rFonts w:ascii="Times New Roman" w:hAnsi="Times New Roman" w:cs="Times New Roman"/>
          <w:lang w:val="ru-RU"/>
        </w:rPr>
        <w:t>радова, о чему редовно извештава Наручиоца, у складу са уговором о вршењу стручног надзора и према законским прописима.</w:t>
      </w:r>
    </w:p>
    <w:p w:rsidR="00656DFA" w:rsidRPr="00C01743" w:rsidRDefault="00656DFA" w:rsidP="00656DFA">
      <w:pPr>
        <w:pStyle w:val="NoSpacing"/>
        <w:jc w:val="both"/>
        <w:rPr>
          <w:rFonts w:ascii="Times New Roman" w:hAnsi="Times New Roman" w:cs="Times New Roman"/>
        </w:rPr>
      </w:pPr>
      <w:r>
        <w:rPr>
          <w:rFonts w:ascii="Times New Roman" w:hAnsi="Times New Roman" w:cs="Times New Roman"/>
          <w:color w:val="000000"/>
          <w:lang w:val="ru-RU"/>
        </w:rPr>
        <w:tab/>
      </w:r>
      <w:r w:rsidRPr="00C01743">
        <w:rPr>
          <w:rFonts w:ascii="Times New Roman" w:hAnsi="Times New Roman" w:cs="Times New Roman"/>
          <w:color w:val="000000"/>
          <w:lang w:val="ru-RU"/>
        </w:rPr>
        <w:t>Након окончања свих предвиђених радова уписом у Грађевински дневник, извођач радова је у обавези да обавести предст</w:t>
      </w:r>
      <w:r w:rsidRPr="00C01743">
        <w:rPr>
          <w:rFonts w:ascii="Times New Roman" w:hAnsi="Times New Roman" w:cs="Times New Roman"/>
          <w:color w:val="000000"/>
        </w:rPr>
        <w:t>a</w:t>
      </w:r>
      <w:r w:rsidRPr="00C01743">
        <w:rPr>
          <w:rFonts w:ascii="Times New Roman" w:hAnsi="Times New Roman" w:cs="Times New Roman"/>
          <w:color w:val="000000"/>
          <w:lang w:val="ru-RU"/>
        </w:rPr>
        <w:t xml:space="preserve">вника наручиоца и </w:t>
      </w:r>
      <w:r w:rsidRPr="00C01743">
        <w:rPr>
          <w:rFonts w:ascii="Times New Roman" w:hAnsi="Times New Roman" w:cs="Times New Roman"/>
          <w:color w:val="000000"/>
        </w:rPr>
        <w:t>стручни надзор, како би се потписао Записник о примопредаји радова.</w:t>
      </w:r>
    </w:p>
    <w:p w:rsidR="00656DFA" w:rsidRPr="00C01743" w:rsidRDefault="00656DFA" w:rsidP="00656DFA">
      <w:pPr>
        <w:pStyle w:val="NoSpacing"/>
        <w:jc w:val="both"/>
        <w:rPr>
          <w:rFonts w:ascii="Times New Roman" w:hAnsi="Times New Roman" w:cs="Times New Roman"/>
        </w:rPr>
      </w:pPr>
      <w:r>
        <w:rPr>
          <w:rFonts w:ascii="Times New Roman" w:hAnsi="Times New Roman" w:cs="Times New Roman"/>
          <w:lang w:val="ru-RU"/>
        </w:rPr>
        <w:tab/>
      </w:r>
      <w:r w:rsidRPr="00C01743">
        <w:rPr>
          <w:rFonts w:ascii="Times New Roman" w:hAnsi="Times New Roman" w:cs="Times New Roman"/>
          <w:lang w:val="ru-RU"/>
        </w:rPr>
        <w:t xml:space="preserve">Битни захтеви који нису укључени у важеће техничке норме и стандарде, а који се односе на </w:t>
      </w:r>
      <w:r w:rsidRPr="00C01743">
        <w:rPr>
          <w:rFonts w:ascii="Times New Roman" w:hAnsi="Times New Roman" w:cs="Times New Roman"/>
        </w:rPr>
        <w:t>заштиту</w:t>
      </w:r>
      <w:r w:rsidRPr="00C01743">
        <w:rPr>
          <w:rFonts w:ascii="Times New Roman" w:hAnsi="Times New Roman" w:cs="Times New Roman"/>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Pr="00C01743">
        <w:rPr>
          <w:rFonts w:ascii="Times New Roman" w:hAnsi="Times New Roman" w:cs="Times New Roman"/>
        </w:rPr>
        <w:t xml:space="preserve"> грађевинских и грађевинско занатских радова, у складу са прописима којима се уређују наведене области.</w:t>
      </w:r>
    </w:p>
    <w:p w:rsidR="00656DFA" w:rsidRPr="00656DFA" w:rsidRDefault="00656DFA" w:rsidP="00656DFA">
      <w:pPr>
        <w:pStyle w:val="NoSpacing"/>
        <w:jc w:val="both"/>
        <w:rPr>
          <w:rFonts w:ascii="Times New Roman" w:hAnsi="Times New Roman" w:cs="Times New Roman"/>
          <w:color w:val="FF0000"/>
        </w:rPr>
      </w:pPr>
      <w:r>
        <w:rPr>
          <w:rFonts w:ascii="Times New Roman" w:hAnsi="Times New Roman" w:cs="Times New Roman"/>
        </w:rPr>
        <w:tab/>
      </w:r>
    </w:p>
    <w:p w:rsidR="00656DFA" w:rsidRPr="00DF6CC7" w:rsidRDefault="00656DFA" w:rsidP="00656DFA">
      <w:pPr>
        <w:pStyle w:val="NoSpacing"/>
        <w:jc w:val="both"/>
        <w:rPr>
          <w:rFonts w:ascii="Times New Roman" w:hAnsi="Times New Roman" w:cs="Times New Roman"/>
          <w:b/>
        </w:rPr>
      </w:pPr>
      <w:r>
        <w:rPr>
          <w:rFonts w:ascii="Times New Roman" w:hAnsi="Times New Roman" w:cs="Times New Roman"/>
          <w:b/>
        </w:rPr>
        <w:t xml:space="preserve">2.4 </w:t>
      </w:r>
      <w:r w:rsidRPr="00DF6CC7">
        <w:rPr>
          <w:rFonts w:ascii="Times New Roman" w:hAnsi="Times New Roman" w:cs="Times New Roman"/>
          <w:b/>
        </w:rPr>
        <w:t xml:space="preserve">Место извођења радова </w:t>
      </w:r>
    </w:p>
    <w:p w:rsidR="00656DFA" w:rsidRPr="00DC7DBA" w:rsidRDefault="00656DFA" w:rsidP="00656DFA">
      <w:pPr>
        <w:pStyle w:val="NoSpacing"/>
        <w:jc w:val="both"/>
        <w:rPr>
          <w:rFonts w:ascii="Times New Roman" w:hAnsi="Times New Roman" w:cs="Times New Roman"/>
          <w:bCs/>
          <w:szCs w:val="24"/>
          <w:lang w:eastAsia="sr-Cyrl-CS"/>
        </w:rPr>
      </w:pPr>
      <w:r>
        <w:rPr>
          <w:rFonts w:ascii="Times New Roman" w:hAnsi="Times New Roman" w:cs="Times New Roman"/>
          <w:bCs/>
          <w:szCs w:val="24"/>
          <w:lang w:val="ru-RU" w:eastAsia="sr-Cyrl-CS"/>
        </w:rPr>
        <w:tab/>
      </w:r>
      <w:r>
        <w:rPr>
          <w:rFonts w:ascii="Times New Roman" w:hAnsi="Times New Roman" w:cs="Times New Roman"/>
          <w:bCs/>
          <w:szCs w:val="24"/>
          <w:lang w:eastAsia="sr-Cyrl-CS"/>
        </w:rPr>
        <w:t>Централни парк у Младеновцу.</w:t>
      </w:r>
    </w:p>
    <w:p w:rsidR="00656DFA" w:rsidRPr="009C5A8E" w:rsidRDefault="00656DFA" w:rsidP="00656DFA">
      <w:pPr>
        <w:pStyle w:val="NoSpacing"/>
        <w:jc w:val="both"/>
        <w:rPr>
          <w:rFonts w:ascii="Times New Roman" w:hAnsi="Times New Roman" w:cs="Times New Roman"/>
          <w:bCs/>
          <w:szCs w:val="24"/>
          <w:lang w:val="ru-RU" w:eastAsia="sr-Cyrl-CS"/>
        </w:rPr>
      </w:pPr>
    </w:p>
    <w:p w:rsidR="00656DFA" w:rsidRPr="00E979E7" w:rsidRDefault="00656DFA" w:rsidP="00656DFA">
      <w:pPr>
        <w:pStyle w:val="NoSpacing"/>
        <w:jc w:val="both"/>
        <w:rPr>
          <w:b/>
          <w:szCs w:val="24"/>
        </w:rPr>
      </w:pPr>
    </w:p>
    <w:p w:rsidR="00EE7C59" w:rsidRPr="00346189" w:rsidRDefault="00346189" w:rsidP="0024420D">
      <w:pPr>
        <w:pStyle w:val="NoSpacing"/>
        <w:jc w:val="both"/>
        <w:rPr>
          <w:rFonts w:ascii="Times New Roman" w:hAnsi="Times New Roman" w:cs="Times New Roman"/>
          <w:bCs/>
        </w:rPr>
      </w:pPr>
      <w:r>
        <w:rPr>
          <w:rFonts w:ascii="Times New Roman" w:hAnsi="Times New Roman" w:cs="Times New Roman"/>
          <w:bCs/>
        </w:rPr>
        <w:t xml:space="preserve"> </w:t>
      </w:r>
    </w:p>
    <w:p w:rsidR="00760907" w:rsidRDefault="00760907" w:rsidP="00E8281D">
      <w:pPr>
        <w:pStyle w:val="NoSpacing"/>
        <w:jc w:val="center"/>
        <w:rPr>
          <w:rFonts w:ascii="Times New Roman" w:hAnsi="Times New Roman"/>
          <w:b/>
        </w:rPr>
      </w:pPr>
    </w:p>
    <w:p w:rsidR="00E8281D" w:rsidRDefault="00E8281D" w:rsidP="00E8281D">
      <w:pPr>
        <w:pStyle w:val="NoSpacing"/>
        <w:jc w:val="center"/>
        <w:rPr>
          <w:rFonts w:ascii="Times New Roman" w:hAnsi="Times New Roman"/>
          <w:b/>
          <w:lang w:val="sr-Cyrl-CS"/>
        </w:rPr>
      </w:pPr>
      <w:r w:rsidRPr="00052D7C">
        <w:rPr>
          <w:rFonts w:ascii="Times New Roman" w:hAnsi="Times New Roman"/>
          <w:b/>
        </w:rPr>
        <w:t xml:space="preserve">IV - УСЛОВИ ЗА УЧЕШЋЕ У ПОСТУПКУ ЈАВНЕ НАБАВКЕ ИЗ ЧЛАНА 75. И 76. ЗАКОНА И УПУТСТВО </w:t>
      </w:r>
      <w:r>
        <w:rPr>
          <w:rFonts w:ascii="Times New Roman" w:hAnsi="Times New Roman"/>
          <w:b/>
        </w:rPr>
        <w:t>КАКО СЕ ДОКАЗУЈЕ ИСПУЊЕНОСТ ТИХ</w:t>
      </w:r>
      <w:r w:rsidRPr="00052D7C">
        <w:rPr>
          <w:rFonts w:ascii="Times New Roman" w:hAnsi="Times New Roman"/>
          <w:b/>
        </w:rPr>
        <w:t xml:space="preserve"> УСЛОВА</w:t>
      </w:r>
      <w:bookmarkEnd w:id="21"/>
      <w:bookmarkEnd w:id="22"/>
      <w:bookmarkEnd w:id="23"/>
      <w:bookmarkEnd w:id="24"/>
      <w:bookmarkEnd w:id="25"/>
      <w:bookmarkEnd w:id="26"/>
      <w:bookmarkEnd w:id="27"/>
    </w:p>
    <w:p w:rsidR="00E8281D" w:rsidRPr="0031491A" w:rsidRDefault="00E8281D" w:rsidP="00E8281D">
      <w:pPr>
        <w:pStyle w:val="NoSpacing"/>
        <w:jc w:val="both"/>
        <w:rPr>
          <w:rFonts w:ascii="Times New Roman" w:hAnsi="Times New Roman" w:cs="Times New Roman"/>
          <w:b/>
          <w:bCs/>
        </w:rPr>
      </w:pPr>
    </w:p>
    <w:p w:rsidR="00E8281D" w:rsidRPr="00976977" w:rsidRDefault="00E8281D" w:rsidP="00E8281D">
      <w:pPr>
        <w:tabs>
          <w:tab w:val="left" w:pos="720"/>
        </w:tabs>
        <w:spacing w:after="0"/>
        <w:ind w:left="360"/>
        <w:rPr>
          <w:rFonts w:ascii="Times New Roman" w:hAnsi="Times New Roman" w:cs="Times New Roman"/>
          <w:b/>
          <w:bCs/>
          <w:lang w:val="sr-Cyrl-CS"/>
        </w:rPr>
      </w:pPr>
    </w:p>
    <w:p w:rsidR="00E8281D" w:rsidRPr="00976977" w:rsidRDefault="00E8281D" w:rsidP="00E8281D">
      <w:pPr>
        <w:numPr>
          <w:ilvl w:val="1"/>
          <w:numId w:val="4"/>
        </w:numPr>
        <w:tabs>
          <w:tab w:val="left" w:pos="720"/>
        </w:tabs>
        <w:spacing w:after="0"/>
        <w:rPr>
          <w:rFonts w:ascii="Times New Roman" w:hAnsi="Times New Roman" w:cs="Times New Roman"/>
          <w:b/>
          <w:bCs/>
        </w:rPr>
      </w:pPr>
      <w:r w:rsidRPr="00976977">
        <w:rPr>
          <w:rFonts w:ascii="Times New Roman" w:hAnsi="Times New Roman" w:cs="Times New Roman"/>
          <w:b/>
          <w:bCs/>
        </w:rPr>
        <w:t>Обавезни услови за учешће из члана 75</w:t>
      </w:r>
      <w:r w:rsidRPr="00976977">
        <w:rPr>
          <w:rFonts w:ascii="Times New Roman" w:hAnsi="Times New Roman" w:cs="Times New Roman"/>
          <w:b/>
          <w:bCs/>
          <w:lang w:val="sr-Cyrl-CS"/>
        </w:rPr>
        <w:t>.</w:t>
      </w:r>
      <w:r w:rsidRPr="00976977">
        <w:rPr>
          <w:rFonts w:ascii="Times New Roman" w:hAnsi="Times New Roman" w:cs="Times New Roman"/>
          <w:b/>
          <w:bCs/>
        </w:rPr>
        <w:t xml:space="preserve"> ЗЈН</w:t>
      </w:r>
    </w:p>
    <w:p w:rsidR="00E8281D" w:rsidRPr="000D084B" w:rsidRDefault="00E8281D" w:rsidP="00E8281D">
      <w:pPr>
        <w:pStyle w:val="NoSpacing"/>
        <w:jc w:val="both"/>
        <w:rPr>
          <w:rFonts w:ascii="Times New Roman" w:hAnsi="Times New Roman" w:cs="Times New Roman"/>
          <w:lang w:val="sr-Cyrl-CS"/>
        </w:rPr>
      </w:pPr>
      <w:r w:rsidRPr="00BA6E14">
        <w:rPr>
          <w:rFonts w:ascii="Times New Roman" w:hAnsi="Times New Roman" w:cs="Times New Roman"/>
          <w:b/>
          <w:lang w:val="sr-Cyrl-CS"/>
        </w:rPr>
        <w:t>4.1.1</w:t>
      </w:r>
      <w:r>
        <w:rPr>
          <w:rFonts w:ascii="Times New Roman" w:hAnsi="Times New Roman" w:cs="Times New Roman"/>
          <w:lang w:val="sr-Cyrl-CS"/>
        </w:rPr>
        <w:t xml:space="preserve"> </w:t>
      </w:r>
      <w:r w:rsidRPr="000D084B">
        <w:rPr>
          <w:rFonts w:ascii="Times New Roman" w:hAnsi="Times New Roman" w:cs="Times New Roman"/>
          <w:lang w:val="sr-Cyrl-CS"/>
        </w:rPr>
        <w:t xml:space="preserve">Право учешћа у поступку јавне набавке мале вредности имају понуђачи који испуњавају </w:t>
      </w:r>
      <w:r w:rsidRPr="00B027DC">
        <w:rPr>
          <w:rFonts w:ascii="Times New Roman" w:hAnsi="Times New Roman" w:cs="Times New Roman"/>
          <w:b/>
          <w:lang w:val="sr-Cyrl-CS"/>
        </w:rPr>
        <w:t>обавезне услове</w:t>
      </w:r>
      <w:r w:rsidRPr="000D084B">
        <w:rPr>
          <w:rFonts w:ascii="Times New Roman" w:hAnsi="Times New Roman" w:cs="Times New Roman"/>
          <w:lang w:val="sr-Cyrl-CS"/>
        </w:rPr>
        <w:t xml:space="preserve"> прописане чланом </w:t>
      </w:r>
      <w:r>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E8281D" w:rsidRPr="000D084B" w:rsidRDefault="00E8281D" w:rsidP="00E8281D">
      <w:pPr>
        <w:pStyle w:val="NoSpacing"/>
        <w:numPr>
          <w:ilvl w:val="0"/>
          <w:numId w:val="19"/>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E8281D" w:rsidRPr="000D084B" w:rsidRDefault="00E8281D" w:rsidP="00E8281D">
      <w:pPr>
        <w:pStyle w:val="NoSpacing"/>
        <w:numPr>
          <w:ilvl w:val="0"/>
          <w:numId w:val="19"/>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E8281D" w:rsidRPr="008C4C56" w:rsidRDefault="00E8281D" w:rsidP="00E8281D">
      <w:pPr>
        <w:pStyle w:val="NoSpacing"/>
        <w:numPr>
          <w:ilvl w:val="0"/>
          <w:numId w:val="19"/>
        </w:numPr>
        <w:jc w:val="both"/>
        <w:rPr>
          <w:rFonts w:ascii="Times New Roman" w:hAnsi="Times New Roman" w:cs="Times New Roman"/>
          <w:b/>
          <w:i/>
          <w:u w:val="single"/>
          <w:lang w:val="sr-Cyrl-CS"/>
        </w:rPr>
      </w:pPr>
      <w:r w:rsidRPr="008C4C56">
        <w:rPr>
          <w:rFonts w:ascii="Times New Roman" w:hAnsi="Times New Roman" w:cs="Times New Roman"/>
          <w:i/>
        </w:rPr>
        <w:t>(брисана);</w:t>
      </w:r>
      <w:r w:rsidRPr="008C4C56">
        <w:rPr>
          <w:rFonts w:ascii="Times New Roman" w:hAnsi="Times New Roman" w:cs="Times New Roman"/>
          <w:i/>
          <w:lang w:val="sr-Cyrl-CS"/>
        </w:rPr>
        <w:t xml:space="preserve"> </w:t>
      </w:r>
    </w:p>
    <w:p w:rsidR="00E8281D" w:rsidRPr="008C4C56" w:rsidRDefault="00E8281D" w:rsidP="00E8281D">
      <w:pPr>
        <w:pStyle w:val="NoSpacing"/>
        <w:numPr>
          <w:ilvl w:val="0"/>
          <w:numId w:val="19"/>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E8281D" w:rsidRPr="00006020" w:rsidRDefault="00E8281D" w:rsidP="00E8281D">
      <w:pPr>
        <w:pStyle w:val="NoSpacing"/>
        <w:numPr>
          <w:ilvl w:val="0"/>
          <w:numId w:val="19"/>
        </w:numPr>
        <w:jc w:val="both"/>
        <w:rPr>
          <w:rFonts w:ascii="Times New Roman" w:hAnsi="Times New Roman" w:cs="Times New Roman"/>
          <w:color w:val="000000"/>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E8281D" w:rsidRPr="0010170E" w:rsidRDefault="00E8281D" w:rsidP="00E8281D">
      <w:pPr>
        <w:pStyle w:val="NoSpacing"/>
        <w:ind w:left="1440"/>
        <w:jc w:val="both"/>
        <w:rPr>
          <w:rFonts w:ascii="Times New Roman" w:hAnsi="Times New Roman" w:cs="Times New Roman"/>
          <w:u w:val="single"/>
          <w:lang w:val="sr-Cyrl-CS"/>
        </w:rPr>
      </w:pPr>
      <w:r w:rsidRPr="0010170E">
        <w:rPr>
          <w:rFonts w:ascii="Times New Roman" w:hAnsi="Times New Roman" w:cs="Times New Roman"/>
          <w:u w:val="single"/>
          <w:lang w:val="sr-Cyrl-CS"/>
        </w:rPr>
        <w:t xml:space="preserve"> - Не постоји дозвола за обављање делатности која је предмет ове јавне набавке.</w:t>
      </w:r>
    </w:p>
    <w:p w:rsidR="00E8281D" w:rsidRPr="00F33652" w:rsidRDefault="00E8281D" w:rsidP="00E8281D">
      <w:pPr>
        <w:pStyle w:val="NoSpacing"/>
        <w:jc w:val="both"/>
        <w:rPr>
          <w:rFonts w:ascii="Times New Roman" w:hAnsi="Times New Roman" w:cs="Times New Roman"/>
          <w:color w:val="000000"/>
          <w:u w:val="single"/>
          <w:lang w:val="sr-Cyrl-CS"/>
        </w:rPr>
      </w:pPr>
      <w:r w:rsidRPr="00BA6E14">
        <w:rPr>
          <w:rFonts w:ascii="Times New Roman" w:eastAsia="Times New Roman" w:hAnsi="Times New Roman" w:cs="Times New Roman"/>
          <w:b/>
          <w:color w:val="000000"/>
        </w:rPr>
        <w:t>4.1.</w:t>
      </w:r>
      <w:r>
        <w:rPr>
          <w:rFonts w:ascii="Times New Roman" w:eastAsia="Times New Roman" w:hAnsi="Times New Roman" w:cs="Times New Roman"/>
          <w:b/>
          <w:color w:val="000000"/>
        </w:rPr>
        <w:t>2</w:t>
      </w:r>
      <w:r w:rsidRPr="00976977">
        <w:rPr>
          <w:rFonts w:ascii="Times New Roman" w:eastAsia="Times New Roman" w:hAnsi="Times New Roman" w:cs="Times New Roman"/>
          <w:color w:val="000000"/>
        </w:rPr>
        <w:t xml:space="preserve"> </w:t>
      </w: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Times New Roman" w:hAnsi="Times New Roman" w:cs="Times New Roman"/>
        </w:rPr>
        <w:t xml:space="preserve">као и да немају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E8281D" w:rsidRPr="000D084B" w:rsidRDefault="00E8281D" w:rsidP="00E8281D">
      <w:pPr>
        <w:pStyle w:val="NoSpacing"/>
        <w:jc w:val="both"/>
        <w:rPr>
          <w:rFonts w:ascii="Times New Roman" w:hAnsi="Times New Roman" w:cs="Times New Roman"/>
          <w:lang w:val="sr-Cyrl-CS"/>
        </w:rPr>
      </w:pPr>
      <w:r w:rsidRPr="00BA6E14">
        <w:rPr>
          <w:rFonts w:ascii="Times New Roman" w:eastAsia="Times New Roman" w:hAnsi="Times New Roman" w:cs="Times New Roman"/>
          <w:b/>
          <w:color w:val="000000"/>
          <w:lang w:val="sr-Cyrl-CS"/>
        </w:rPr>
        <w:t>4.1.</w:t>
      </w:r>
      <w:r>
        <w:rPr>
          <w:rFonts w:ascii="Times New Roman" w:eastAsia="Times New Roman" w:hAnsi="Times New Roman" w:cs="Times New Roman"/>
          <w:b/>
          <w:color w:val="000000"/>
          <w:lang w:val="sr-Cyrl-CS"/>
        </w:rPr>
        <w:t>3</w:t>
      </w:r>
      <w:r w:rsidRPr="00BA6E14">
        <w:rPr>
          <w:rFonts w:ascii="Times New Roman" w:eastAsia="Times New Roman" w:hAnsi="Times New Roman" w:cs="Times New Roman"/>
          <w:b/>
          <w:color w:val="000000"/>
          <w:lang w:val="sr-Cyrl-CS"/>
        </w:rPr>
        <w:t xml:space="preserve"> </w:t>
      </w:r>
      <w:r w:rsidRPr="000D084B">
        <w:rPr>
          <w:rFonts w:ascii="Times New Roman" w:hAnsi="Times New Roman" w:cs="Times New Roman"/>
          <w:lang w:val="sr-Cyrl-CS"/>
        </w:rPr>
        <w:t xml:space="preserve">Уколико понуђач подноси понуду са подизвођачем, у складу са чланом 80. </w:t>
      </w:r>
      <w:r>
        <w:rPr>
          <w:rFonts w:ascii="Times New Roman" w:hAnsi="Times New Roman" w:cs="Times New Roman"/>
          <w:lang w:val="sr-Cyrl-CS"/>
        </w:rPr>
        <w:t>Закона</w:t>
      </w:r>
      <w:r w:rsidRPr="000D084B">
        <w:rPr>
          <w:rFonts w:ascii="Times New Roman" w:hAnsi="Times New Roman" w:cs="Times New Roman"/>
          <w:lang w:val="sr-Cyrl-CS"/>
        </w:rPr>
        <w:t xml:space="preserve">, подизвођач мора да испуњава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xml:space="preserve"> </w:t>
      </w:r>
      <w:r>
        <w:rPr>
          <w:rFonts w:ascii="Times New Roman" w:hAnsi="Times New Roman" w:cs="Times New Roman"/>
          <w:lang w:val="sr-Cyrl-CS"/>
        </w:rPr>
        <w:t>а услов</w:t>
      </w:r>
      <w:r w:rsidRPr="000D084B">
        <w:rPr>
          <w:rFonts w:ascii="Times New Roman" w:hAnsi="Times New Roman" w:cs="Times New Roman"/>
          <w:lang w:val="sr-Cyrl-CS"/>
        </w:rPr>
        <w:t xml:space="preserve"> из члана 75. 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за део набавке који ће понуђач извршити преко подизвођача. </w:t>
      </w: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b/>
          <w:lang w:val="sr-Cyrl-CS"/>
        </w:rPr>
        <w:t>4.1.4</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Уколико понуду подноси група понуђача, сваки понуђач из групе понуђача, мора да испуни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а додатне услове испуњавају заједно. Услов из члана 75.</w:t>
      </w:r>
      <w:r>
        <w:rPr>
          <w:rFonts w:ascii="Times New Roman" w:hAnsi="Times New Roman" w:cs="Times New Roman"/>
          <w:lang w:val="sr-Cyrl-CS"/>
        </w:rPr>
        <w:t xml:space="preserve"> </w:t>
      </w:r>
      <w:r w:rsidRPr="000D084B">
        <w:rPr>
          <w:rFonts w:ascii="Times New Roman" w:hAnsi="Times New Roman" w:cs="Times New Roman"/>
          <w:lang w:val="sr-Cyrl-CS"/>
        </w:rPr>
        <w:t xml:space="preserve">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дужан је да испуни понуђач из групе пон</w:t>
      </w:r>
      <w:r>
        <w:rPr>
          <w:rFonts w:ascii="Times New Roman" w:hAnsi="Times New Roman" w:cs="Times New Roman"/>
          <w:lang w:val="sr-Cyrl-CS"/>
        </w:rPr>
        <w:t>уђача којем је поверено извршење</w:t>
      </w:r>
      <w:r w:rsidRPr="000D084B">
        <w:rPr>
          <w:rFonts w:ascii="Times New Roman" w:hAnsi="Times New Roman" w:cs="Times New Roman"/>
          <w:lang w:val="sr-Cyrl-CS"/>
        </w:rPr>
        <w:t xml:space="preserve"> дела набаке за који је неопходна испуњеност тог услова.</w:t>
      </w:r>
    </w:p>
    <w:p w:rsidR="00E8281D" w:rsidRPr="000D084B" w:rsidRDefault="00E8281D" w:rsidP="00E8281D">
      <w:pPr>
        <w:pStyle w:val="NoSpacing"/>
        <w:jc w:val="both"/>
        <w:rPr>
          <w:rFonts w:ascii="Times New Roman" w:hAnsi="Times New Roman" w:cs="Times New Roman"/>
          <w:lang w:val="sr-Cyrl-CS"/>
        </w:rPr>
      </w:pPr>
    </w:p>
    <w:p w:rsidR="00E8281D" w:rsidRPr="00976977" w:rsidRDefault="00E8281D" w:rsidP="00E8281D">
      <w:pPr>
        <w:numPr>
          <w:ilvl w:val="1"/>
          <w:numId w:val="4"/>
        </w:numPr>
        <w:tabs>
          <w:tab w:val="left" w:pos="720"/>
        </w:tabs>
        <w:spacing w:after="0"/>
        <w:jc w:val="both"/>
        <w:rPr>
          <w:rFonts w:ascii="Times New Roman" w:hAnsi="Times New Roman" w:cs="Times New Roman"/>
          <w:b/>
          <w:bCs/>
        </w:rPr>
      </w:pPr>
      <w:r w:rsidRPr="00976977">
        <w:rPr>
          <w:rFonts w:ascii="Times New Roman" w:hAnsi="Times New Roman" w:cs="Times New Roman"/>
          <w:b/>
          <w:bCs/>
        </w:rPr>
        <w:t>Услови за учешће из члана 76. ЗЈН</w:t>
      </w:r>
      <w:r w:rsidR="00750450">
        <w:rPr>
          <w:rFonts w:ascii="Times New Roman" w:hAnsi="Times New Roman" w:cs="Times New Roman"/>
          <w:b/>
          <w:bCs/>
        </w:rPr>
        <w:t xml:space="preserve"> - </w:t>
      </w:r>
      <w:r w:rsidR="00750450" w:rsidRPr="00F67C0D">
        <w:rPr>
          <w:rFonts w:ascii="Times New Roman" w:hAnsi="Times New Roman" w:cs="Times New Roman"/>
          <w:b/>
          <w:bCs/>
        </w:rPr>
        <w:t>Додатни</w:t>
      </w:r>
      <w:r w:rsidR="00750450">
        <w:rPr>
          <w:rFonts w:ascii="Times New Roman" w:hAnsi="Times New Roman" w:cs="Times New Roman"/>
          <w:b/>
          <w:bCs/>
        </w:rPr>
        <w:t xml:space="preserve"> услови за учешће у поступку</w:t>
      </w:r>
    </w:p>
    <w:p w:rsidR="00750450" w:rsidRDefault="00750450" w:rsidP="00750450">
      <w:pPr>
        <w:pStyle w:val="NoSpacing"/>
        <w:jc w:val="both"/>
        <w:rPr>
          <w:rFonts w:ascii="Times New Roman" w:hAnsi="Times New Roman" w:cs="Times New Roman"/>
          <w:b/>
        </w:rPr>
      </w:pPr>
    </w:p>
    <w:p w:rsidR="00750450" w:rsidRDefault="00750450" w:rsidP="00750450">
      <w:pPr>
        <w:pStyle w:val="NoSpacing"/>
        <w:jc w:val="both"/>
        <w:rPr>
          <w:rFonts w:ascii="Times New Roman" w:eastAsia="Times New Roman" w:hAnsi="Times New Roman" w:cs="Times New Roman"/>
          <w:bCs/>
          <w:noProof/>
        </w:rPr>
      </w:pPr>
      <w:r>
        <w:rPr>
          <w:rFonts w:ascii="Times New Roman" w:hAnsi="Times New Roman" w:cs="Times New Roman"/>
          <w:b/>
        </w:rPr>
        <w:t>1</w:t>
      </w:r>
      <w:r w:rsidRPr="0079327F">
        <w:rPr>
          <w:rFonts w:ascii="Times New Roman" w:hAnsi="Times New Roman" w:cs="Times New Roman"/>
          <w:b/>
        </w:rPr>
        <w:t xml:space="preserve">) </w:t>
      </w:r>
      <w:r w:rsidRPr="00990B97">
        <w:rPr>
          <w:rFonts w:ascii="Times New Roman" w:hAnsi="Times New Roman" w:cs="Times New Roman"/>
          <w:u w:val="single"/>
        </w:rPr>
        <w:t xml:space="preserve">У погледу </w:t>
      </w:r>
      <w:r w:rsidRPr="00A85765">
        <w:rPr>
          <w:rFonts w:ascii="Times New Roman" w:hAnsi="Times New Roman" w:cs="Times New Roman"/>
          <w:u w:val="single"/>
        </w:rPr>
        <w:t xml:space="preserve">кадровског </w:t>
      </w:r>
      <w:r w:rsidRPr="00990B97">
        <w:rPr>
          <w:rFonts w:ascii="Times New Roman" w:hAnsi="Times New Roman" w:cs="Times New Roman"/>
          <w:u w:val="single"/>
        </w:rPr>
        <w:t>капацитета</w:t>
      </w:r>
      <w:r w:rsidRPr="00990B97">
        <w:rPr>
          <w:rFonts w:ascii="Times New Roman" w:hAnsi="Times New Roman" w:cs="Times New Roman"/>
        </w:rPr>
        <w:t xml:space="preserve">: </w:t>
      </w:r>
      <w:r w:rsidRPr="00990B97">
        <w:rPr>
          <w:rFonts w:ascii="Times New Roman" w:hAnsi="Times New Roman" w:cs="Times New Roman"/>
          <w:lang w:val="sr-Cyrl-CS"/>
        </w:rPr>
        <w:t xml:space="preserve">сматра се да понуђач располаже неопходним кадровским капацитетом уколико </w:t>
      </w:r>
      <w:r>
        <w:rPr>
          <w:rFonts w:ascii="Times New Roman" w:hAnsi="Times New Roman" w:cs="Times New Roman"/>
          <w:lang w:val="sr-Cyrl-CS"/>
        </w:rPr>
        <w:t xml:space="preserve">у тренутку подношења понуде има </w:t>
      </w:r>
      <w:r>
        <w:rPr>
          <w:rFonts w:ascii="Times New Roman" w:eastAsia="Times New Roman" w:hAnsi="Times New Roman" w:cs="Times New Roman"/>
          <w:bCs/>
          <w:kern w:val="2"/>
          <w:lang w:val="sr-Cyrl-CS" w:eastAsia="ar-SA"/>
        </w:rPr>
        <w:t>радно ангажована лица</w:t>
      </w:r>
      <w:r w:rsidRPr="00990B97">
        <w:rPr>
          <w:rFonts w:ascii="Times New Roman" w:eastAsia="Times New Roman" w:hAnsi="Times New Roman" w:cs="Times New Roman"/>
          <w:bCs/>
          <w:kern w:val="2"/>
          <w:lang w:val="sr-Cyrl-CS" w:eastAsia="ar-SA"/>
        </w:rPr>
        <w:t xml:space="preserve"> </w:t>
      </w:r>
      <w:r>
        <w:rPr>
          <w:rFonts w:ascii="Times New Roman" w:eastAsia="Times New Roman" w:hAnsi="Times New Roman" w:cs="Times New Roman"/>
          <w:bCs/>
          <w:kern w:val="2"/>
          <w:lang w:val="sr-Cyrl-CS" w:eastAsia="ar-SA"/>
        </w:rPr>
        <w:t>(радни однос или</w:t>
      </w:r>
      <w:r w:rsidRPr="00990B97">
        <w:rPr>
          <w:rFonts w:ascii="Times New Roman" w:eastAsia="Times New Roman" w:hAnsi="Times New Roman" w:cs="Times New Roman"/>
          <w:bCs/>
          <w:kern w:val="2"/>
          <w:lang w:val="sr-Cyrl-CS" w:eastAsia="ar-SA"/>
        </w:rPr>
        <w:t xml:space="preserve"> </w:t>
      </w:r>
      <w:r>
        <w:rPr>
          <w:rFonts w:ascii="Times New Roman" w:eastAsia="Times New Roman" w:hAnsi="Times New Roman" w:cs="Times New Roman"/>
          <w:bCs/>
          <w:kern w:val="2"/>
          <w:lang w:val="sr-Cyrl-CS" w:eastAsia="ar-SA"/>
        </w:rPr>
        <w:t>рад ван радног односа у складу са Законом о раду)</w:t>
      </w:r>
      <w:r w:rsidRPr="00990B97">
        <w:rPr>
          <w:rFonts w:ascii="Times New Roman" w:eastAsia="Times New Roman" w:hAnsi="Times New Roman" w:cs="Times New Roman"/>
          <w:bCs/>
          <w:kern w:val="2"/>
          <w:lang w:val="sr-Cyrl-CS" w:eastAsia="ar-SA"/>
        </w:rPr>
        <w:t xml:space="preserve"> </w:t>
      </w:r>
      <w:r>
        <w:rPr>
          <w:rFonts w:ascii="Times New Roman" w:eastAsia="Times New Roman" w:hAnsi="Times New Roman" w:cs="Times New Roman"/>
          <w:bCs/>
          <w:kern w:val="2"/>
          <w:lang w:val="sr-Cyrl-CS" w:eastAsia="ar-SA"/>
        </w:rPr>
        <w:t>која ће бити непосредно ангажована на извршењу предметних радова</w:t>
      </w:r>
      <w:r w:rsidRPr="00990B97">
        <w:rPr>
          <w:rFonts w:ascii="Times New Roman" w:eastAsia="Times New Roman" w:hAnsi="Times New Roman" w:cs="Times New Roman"/>
          <w:bCs/>
          <w:kern w:val="2"/>
          <w:lang w:val="sr-Cyrl-CS" w:eastAsia="ar-SA"/>
        </w:rPr>
        <w:t xml:space="preserve">, </w:t>
      </w:r>
      <w:r>
        <w:rPr>
          <w:rFonts w:ascii="Times New Roman" w:eastAsia="Times New Roman" w:hAnsi="Times New Roman" w:cs="Times New Roman"/>
          <w:bCs/>
          <w:noProof/>
        </w:rPr>
        <w:t>и то:</w:t>
      </w:r>
    </w:p>
    <w:p w:rsidR="00750450" w:rsidRDefault="00750450" w:rsidP="00750450">
      <w:pPr>
        <w:pStyle w:val="NoSpacing"/>
        <w:jc w:val="both"/>
        <w:rPr>
          <w:rFonts w:ascii="Times New Roman" w:eastAsia="Times New Roman" w:hAnsi="Times New Roman" w:cs="Times New Roman"/>
          <w:bCs/>
          <w:noProof/>
        </w:rPr>
      </w:pPr>
    </w:p>
    <w:p w:rsidR="00750450" w:rsidRPr="00B814E1" w:rsidRDefault="00750450" w:rsidP="00750450">
      <w:pPr>
        <w:pStyle w:val="NoSpacing"/>
        <w:jc w:val="both"/>
        <w:rPr>
          <w:rFonts w:ascii="Times New Roman" w:eastAsia="Times New Roman" w:hAnsi="Times New Roman" w:cs="Times New Roman"/>
          <w:bCs/>
          <w:noProof/>
        </w:rPr>
      </w:pPr>
      <w:r>
        <w:rPr>
          <w:rFonts w:ascii="Times New Roman" w:eastAsia="Times New Roman" w:hAnsi="Times New Roman" w:cs="Times New Roman"/>
          <w:bCs/>
          <w:noProof/>
        </w:rPr>
        <w:tab/>
        <w:t>- најмање једног дипломираног инжењера</w:t>
      </w:r>
      <w:r w:rsidRPr="00DF1A50">
        <w:rPr>
          <w:rFonts w:ascii="Times New Roman" w:eastAsia="Times New Roman" w:hAnsi="Times New Roman" w:cs="Times New Roman"/>
          <w:bCs/>
          <w:noProof/>
        </w:rPr>
        <w:t xml:space="preserve"> </w:t>
      </w:r>
      <w:r>
        <w:rPr>
          <w:rFonts w:ascii="Times New Roman" w:eastAsia="Times New Roman" w:hAnsi="Times New Roman" w:cs="Times New Roman"/>
          <w:bCs/>
          <w:noProof/>
        </w:rPr>
        <w:t>грађевинске, односно архитектонске струке као одговорног извођача за архитектонско-грађевинске радове са лиценцом број 400 или 401 или 410 или 411 или 412;</w:t>
      </w:r>
      <w:r>
        <w:rPr>
          <w:rFonts w:ascii="Times New Roman" w:eastAsia="Times New Roman" w:hAnsi="Times New Roman" w:cs="Times New Roman"/>
          <w:bCs/>
          <w:noProof/>
        </w:rPr>
        <w:tab/>
      </w:r>
    </w:p>
    <w:p w:rsidR="00750450" w:rsidRPr="00990B97" w:rsidRDefault="00750450" w:rsidP="00750450">
      <w:pPr>
        <w:suppressAutoHyphens/>
        <w:spacing w:after="0" w:line="240" w:lineRule="auto"/>
        <w:ind w:left="432"/>
        <w:jc w:val="both"/>
        <w:rPr>
          <w:rFonts w:ascii="Times New Roman" w:eastAsia="Times New Roman" w:hAnsi="Times New Roman" w:cs="Times New Roman"/>
          <w:bCs/>
          <w:kern w:val="2"/>
          <w:lang w:eastAsia="ar-SA"/>
        </w:rPr>
      </w:pPr>
    </w:p>
    <w:p w:rsidR="00750450" w:rsidRPr="00844768" w:rsidRDefault="00750450" w:rsidP="00750450">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r w:rsidRPr="00990B97">
        <w:rPr>
          <w:rFonts w:ascii="Times New Roman" w:eastAsia="Arial Unicode MS" w:hAnsi="Times New Roman" w:cs="Times New Roman"/>
          <w:b/>
          <w:bCs/>
          <w:kern w:val="2"/>
          <w:lang w:eastAsia="ar-SA"/>
        </w:rPr>
        <w:tab/>
        <w:t>Доказ:</w:t>
      </w:r>
    </w:p>
    <w:p w:rsidR="00750450" w:rsidRPr="00990B97" w:rsidRDefault="00750450" w:rsidP="00750450">
      <w:pPr>
        <w:numPr>
          <w:ilvl w:val="0"/>
          <w:numId w:val="22"/>
        </w:numPr>
        <w:suppressAutoHyphens/>
        <w:spacing w:after="0" w:line="240" w:lineRule="auto"/>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w:t>
      </w:r>
      <w:r>
        <w:rPr>
          <w:rFonts w:ascii="Times New Roman" w:eastAsia="Times New Roman" w:hAnsi="Times New Roman" w:cs="Times New Roman"/>
          <w:bCs/>
          <w:kern w:val="2"/>
          <w:lang w:eastAsia="ar-SA"/>
        </w:rPr>
        <w:t xml:space="preserve">одговарајућег </w:t>
      </w:r>
      <w:r w:rsidRPr="00990B97">
        <w:rPr>
          <w:rFonts w:ascii="Times New Roman" w:eastAsia="Times New Roman" w:hAnsi="Times New Roman" w:cs="Times New Roman"/>
          <w:bCs/>
          <w:kern w:val="2"/>
          <w:lang w:eastAsia="ar-SA"/>
        </w:rPr>
        <w:t>М</w:t>
      </w:r>
      <w:r>
        <w:rPr>
          <w:rFonts w:ascii="Times New Roman" w:eastAsia="Times New Roman" w:hAnsi="Times New Roman" w:cs="Times New Roman"/>
          <w:bCs/>
          <w:kern w:val="2"/>
          <w:lang w:eastAsia="ar-SA"/>
        </w:rPr>
        <w:t xml:space="preserve"> обрас</w:t>
      </w:r>
      <w:r w:rsidRPr="00990B97">
        <w:rPr>
          <w:rFonts w:ascii="Times New Roman" w:eastAsia="Times New Roman" w:hAnsi="Times New Roman" w:cs="Times New Roman"/>
          <w:bCs/>
          <w:kern w:val="2"/>
          <w:lang w:eastAsia="ar-SA"/>
        </w:rPr>
        <w:t xml:space="preserve">ца – пријава </w:t>
      </w:r>
      <w:r>
        <w:rPr>
          <w:rFonts w:ascii="Times New Roman" w:eastAsia="Times New Roman" w:hAnsi="Times New Roman" w:cs="Times New Roman"/>
          <w:bCs/>
          <w:kern w:val="2"/>
          <w:lang w:eastAsia="ar-SA"/>
        </w:rPr>
        <w:t>на обавезно социјално осигурање*</w:t>
      </w:r>
      <w:r w:rsidRPr="00990B97">
        <w:rPr>
          <w:rFonts w:ascii="Times New Roman" w:eastAsia="Times New Roman" w:hAnsi="Times New Roman" w:cs="Times New Roman"/>
          <w:bCs/>
          <w:kern w:val="2"/>
          <w:lang w:eastAsia="ar-SA"/>
        </w:rPr>
        <w:t>,</w:t>
      </w:r>
    </w:p>
    <w:p w:rsidR="00750450" w:rsidRPr="00990B97" w:rsidRDefault="00750450" w:rsidP="00750450">
      <w:pPr>
        <w:numPr>
          <w:ilvl w:val="0"/>
          <w:numId w:val="22"/>
        </w:numPr>
        <w:suppressAutoHyphens/>
        <w:spacing w:after="0" w:line="240" w:lineRule="auto"/>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уговора </w:t>
      </w:r>
      <w:r>
        <w:rPr>
          <w:rFonts w:ascii="Times New Roman" w:eastAsia="Times New Roman" w:hAnsi="Times New Roman" w:cs="Times New Roman"/>
          <w:bCs/>
          <w:kern w:val="2"/>
          <w:lang w:eastAsia="ar-SA"/>
        </w:rPr>
        <w:t>о радном ангажовању закључен у складу са Законом о раду,</w:t>
      </w:r>
    </w:p>
    <w:p w:rsidR="00750450" w:rsidRPr="00844768" w:rsidRDefault="00750450" w:rsidP="00750450">
      <w:pPr>
        <w:numPr>
          <w:ilvl w:val="0"/>
          <w:numId w:val="22"/>
        </w:numPr>
        <w:suppressAutoHyphens/>
        <w:spacing w:after="0" w:line="240" w:lineRule="auto"/>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w:t>
      </w:r>
      <w:r>
        <w:rPr>
          <w:rFonts w:ascii="Times New Roman" w:eastAsia="Times New Roman" w:hAnsi="Times New Roman" w:cs="Times New Roman"/>
          <w:bCs/>
          <w:kern w:val="2"/>
          <w:lang w:eastAsia="ar-SA"/>
        </w:rPr>
        <w:t>лиценце са потврдом о важности лиценце.</w:t>
      </w:r>
    </w:p>
    <w:p w:rsidR="00750450" w:rsidRPr="00844768" w:rsidRDefault="00750450" w:rsidP="00750450">
      <w:pPr>
        <w:pStyle w:val="ListParagraph"/>
        <w:suppressAutoHyphens/>
        <w:autoSpaceDE w:val="0"/>
        <w:autoSpaceDN w:val="0"/>
        <w:adjustRightInd w:val="0"/>
        <w:spacing w:before="60"/>
        <w:jc w:val="both"/>
        <w:rPr>
          <w:rFonts w:ascii="Times New Roman" w:eastAsia="Times New Roman" w:hAnsi="Times New Roman" w:cs="Times New Roman"/>
          <w:bCs/>
          <w:color w:val="00B050"/>
          <w:kern w:val="2"/>
          <w:lang w:eastAsia="ar-SA"/>
        </w:rPr>
      </w:pPr>
    </w:p>
    <w:p w:rsidR="00750450" w:rsidRPr="00930186" w:rsidRDefault="00750450" w:rsidP="00750450">
      <w:pPr>
        <w:pStyle w:val="NoSpacing"/>
        <w:jc w:val="both"/>
        <w:rPr>
          <w:rFonts w:ascii="Times New Roman" w:hAnsi="Times New Roman" w:cs="Times New Roman"/>
          <w:lang w:val="sr-Cyrl-CS"/>
        </w:rPr>
      </w:pPr>
      <w:r>
        <w:rPr>
          <w:rFonts w:ascii="Times New Roman" w:eastAsia="Times New Roman" w:hAnsi="Times New Roman" w:cs="Times New Roman"/>
          <w:bCs/>
          <w:kern w:val="2"/>
          <w:lang w:eastAsia="ar-SA"/>
        </w:rPr>
        <w:tab/>
        <w:t>*</w:t>
      </w:r>
      <w:r w:rsidRPr="00930186">
        <w:rPr>
          <w:rFonts w:ascii="Times New Roman" w:hAnsi="Times New Roman" w:cs="Times New Roman"/>
          <w:bCs/>
          <w:iCs/>
        </w:rPr>
        <w:t xml:space="preserve"> У случају да понуђач нема одговарајући М образац, уз фотокопију наведеног уговора мора поднети доказ да је пријаву на обавезно социјално осигурање, односно своје обавезе у вези са </w:t>
      </w:r>
      <w:r w:rsidRPr="00930186">
        <w:rPr>
          <w:rFonts w:ascii="Times New Roman" w:hAnsi="Times New Roman" w:cs="Times New Roman"/>
          <w:bCs/>
          <w:iCs/>
        </w:rPr>
        <w:lastRenderedPageBreak/>
        <w:t xml:space="preserve">наведеним, извршио (ће извршити) у складу са чланом 35. став 2. </w:t>
      </w:r>
      <w:r>
        <w:rPr>
          <w:rFonts w:ascii="Times New Roman" w:hAnsi="Times New Roman" w:cs="Times New Roman"/>
          <w:bCs/>
          <w:iCs/>
        </w:rPr>
        <w:t>Закона о раду</w:t>
      </w:r>
      <w:r w:rsidRPr="00930186">
        <w:rPr>
          <w:rFonts w:ascii="Times New Roman" w:hAnsi="Times New Roman" w:cs="Times New Roman"/>
          <w:bCs/>
          <w:iCs/>
        </w:rPr>
        <w:t>, без обзира на основ ангажовања.</w:t>
      </w:r>
    </w:p>
    <w:p w:rsidR="00750450" w:rsidRPr="00A13261" w:rsidRDefault="00750450" w:rsidP="00750450">
      <w:pPr>
        <w:suppressAutoHyphens/>
        <w:spacing w:after="0" w:line="240" w:lineRule="auto"/>
        <w:ind w:left="720"/>
        <w:rPr>
          <w:rFonts w:ascii="Times New Roman" w:eastAsia="Times New Roman" w:hAnsi="Times New Roman" w:cs="Times New Roman"/>
          <w:bCs/>
          <w:kern w:val="2"/>
          <w:lang w:eastAsia="ar-SA"/>
        </w:rPr>
      </w:pPr>
    </w:p>
    <w:p w:rsidR="00E8281D" w:rsidRPr="00750450" w:rsidRDefault="00750450" w:rsidP="00750450">
      <w:pPr>
        <w:jc w:val="both"/>
        <w:rPr>
          <w:rFonts w:ascii="Times New Roman" w:hAnsi="Times New Roman" w:cs="Times New Roman"/>
        </w:rPr>
      </w:pPr>
      <w:r w:rsidRPr="0022184D">
        <w:rPr>
          <w:rFonts w:ascii="Times New Roman" w:hAnsi="Times New Roman" w:cs="Times New Roman"/>
          <w:u w:val="single"/>
        </w:rPr>
        <w:t>НАПОМЕНА</w:t>
      </w:r>
      <w:r w:rsidRPr="00A13261">
        <w:rPr>
          <w:rFonts w:ascii="Times New Roman" w:hAnsi="Times New Roman" w:cs="Times New Roman"/>
        </w:rPr>
        <w:t>:</w:t>
      </w:r>
      <w:r>
        <w:rPr>
          <w:rFonts w:ascii="Times New Roman" w:hAnsi="Times New Roman" w:cs="Times New Roman"/>
        </w:rPr>
        <w:t xml:space="preserve"> Понуђачи који понуду подносе самостално, не могу као доказ о испуњењу кадровског капацитета доставити уговор о пословно-техничкој сарадњи закључен са другим правним лицем.</w:t>
      </w:r>
    </w:p>
    <w:p w:rsidR="00E8281D" w:rsidRPr="004C117E" w:rsidRDefault="00E8281D" w:rsidP="00E8281D">
      <w:pPr>
        <w:tabs>
          <w:tab w:val="left" w:pos="720"/>
        </w:tabs>
        <w:spacing w:after="0"/>
        <w:jc w:val="both"/>
        <w:rPr>
          <w:rFonts w:ascii="Times New Roman" w:hAnsi="Times New Roman" w:cs="Times New Roman"/>
          <w:b/>
          <w:bCs/>
        </w:rPr>
      </w:pPr>
      <w:r w:rsidRPr="00976977">
        <w:rPr>
          <w:rFonts w:ascii="Times New Roman" w:hAnsi="Times New Roman" w:cs="Times New Roman"/>
          <w:b/>
          <w:bCs/>
        </w:rPr>
        <w:t xml:space="preserve">4.3 Упутство за доказивање испуњености </w:t>
      </w:r>
      <w:r>
        <w:rPr>
          <w:rFonts w:ascii="Times New Roman" w:hAnsi="Times New Roman" w:cs="Times New Roman"/>
          <w:b/>
          <w:bCs/>
        </w:rPr>
        <w:t xml:space="preserve">обавезних </w:t>
      </w:r>
      <w:r w:rsidRPr="00976977">
        <w:rPr>
          <w:rFonts w:ascii="Times New Roman" w:hAnsi="Times New Roman" w:cs="Times New Roman"/>
          <w:b/>
          <w:bCs/>
        </w:rPr>
        <w:t xml:space="preserve">услова, </w:t>
      </w:r>
      <w:r>
        <w:rPr>
          <w:rFonts w:ascii="Times New Roman" w:hAnsi="Times New Roman" w:cs="Times New Roman"/>
          <w:b/>
          <w:bCs/>
        </w:rPr>
        <w:t xml:space="preserve">у складу са </w:t>
      </w:r>
      <w:r w:rsidRPr="00976977">
        <w:rPr>
          <w:rFonts w:ascii="Times New Roman" w:hAnsi="Times New Roman" w:cs="Times New Roman"/>
          <w:b/>
          <w:bCs/>
        </w:rPr>
        <w:t>члан</w:t>
      </w:r>
      <w:r>
        <w:rPr>
          <w:rFonts w:ascii="Times New Roman" w:hAnsi="Times New Roman" w:cs="Times New Roman"/>
          <w:b/>
          <w:bCs/>
        </w:rPr>
        <w:t>ом</w:t>
      </w:r>
      <w:r w:rsidRPr="00976977">
        <w:rPr>
          <w:rFonts w:ascii="Times New Roman" w:hAnsi="Times New Roman" w:cs="Times New Roman"/>
          <w:b/>
          <w:bCs/>
        </w:rPr>
        <w:t xml:space="preserve"> 77. ЗЈН</w:t>
      </w:r>
    </w:p>
    <w:p w:rsidR="00E8281D" w:rsidRPr="00976977" w:rsidRDefault="00E8281D" w:rsidP="00E8281D">
      <w:pPr>
        <w:tabs>
          <w:tab w:val="left" w:pos="720"/>
        </w:tabs>
        <w:spacing w:after="0"/>
        <w:jc w:val="both"/>
        <w:rPr>
          <w:rFonts w:ascii="Times New Roman" w:hAnsi="Times New Roman" w:cs="Times New Roman"/>
          <w:b/>
          <w:bCs/>
        </w:rPr>
      </w:pPr>
    </w:p>
    <w:p w:rsidR="00E8281D" w:rsidRPr="00F67C0D" w:rsidRDefault="00E8281D" w:rsidP="00E8281D">
      <w:pPr>
        <w:pStyle w:val="ListParagraph"/>
        <w:tabs>
          <w:tab w:val="left" w:pos="0"/>
        </w:tabs>
        <w:ind w:left="0"/>
        <w:jc w:val="both"/>
        <w:rPr>
          <w:rFonts w:ascii="Times New Roman" w:hAnsi="Times New Roman"/>
          <w:sz w:val="22"/>
        </w:rPr>
      </w:pPr>
      <w:r w:rsidRPr="00976977">
        <w:rPr>
          <w:rFonts w:ascii="Times New Roman" w:hAnsi="Times New Roman"/>
          <w:b/>
          <w:sz w:val="22"/>
        </w:rPr>
        <w:t>4.3.1</w:t>
      </w:r>
      <w:r w:rsidRPr="00976977">
        <w:rPr>
          <w:rFonts w:ascii="Times New Roman" w:hAnsi="Times New Roman"/>
          <w:sz w:val="22"/>
        </w:rPr>
        <w:t xml:space="preserve"> </w:t>
      </w:r>
      <w:r w:rsidRPr="00D44965">
        <w:rPr>
          <w:rFonts w:ascii="Times New Roman" w:hAnsi="Times New Roman"/>
          <w:sz w:val="22"/>
        </w:rPr>
        <w:t xml:space="preserve">На основу члана 77. став 4. Закона у поступку јавне набавке мале вредности, наручилац може одредити у конкурсној документацији да се испуњеност свих или појединих услова доказује </w:t>
      </w:r>
      <w:r w:rsidRPr="00D44965">
        <w:rPr>
          <w:rFonts w:ascii="Times New Roman" w:hAnsi="Times New Roman"/>
          <w:b/>
          <w:sz w:val="22"/>
        </w:rPr>
        <w:t>достављањем изјаве</w:t>
      </w:r>
      <w:r w:rsidRPr="00D44965">
        <w:rPr>
          <w:rFonts w:ascii="Times New Roman" w:hAnsi="Times New Roman"/>
          <w:b/>
          <w:sz w:val="22"/>
          <w:lang w:val="sr-Latn-CS"/>
        </w:rPr>
        <w:t xml:space="preserve"> </w:t>
      </w:r>
      <w:r w:rsidRPr="00D44965">
        <w:rPr>
          <w:rFonts w:ascii="Times New Roman" w:hAnsi="Times New Roman"/>
          <w:sz w:val="22"/>
        </w:rPr>
        <w:t>којом под пуном материјалном и кривичном одговорношћу потврђује да испуњава услове</w:t>
      </w:r>
      <w:r w:rsidRPr="004C0135">
        <w:rPr>
          <w:rFonts w:ascii="Times New Roman" w:hAnsi="Times New Roman"/>
          <w:sz w:val="22"/>
          <w:lang w:val="sr-Latn-CS"/>
        </w:rPr>
        <w:t>,</w:t>
      </w:r>
      <w:r w:rsidRPr="00D44965">
        <w:rPr>
          <w:rFonts w:ascii="Times New Roman" w:hAnsi="Times New Roman"/>
          <w:b/>
          <w:sz w:val="22"/>
        </w:rPr>
        <w:t xml:space="preserve"> </w:t>
      </w:r>
      <w:r w:rsidRPr="00D44965">
        <w:rPr>
          <w:rFonts w:ascii="Times New Roman" w:hAnsi="Times New Roman"/>
          <w:sz w:val="22"/>
        </w:rPr>
        <w:t>осим услова из члана 75. став 1. тачка 5. Закона.</w:t>
      </w:r>
      <w:r>
        <w:rPr>
          <w:rFonts w:ascii="Times New Roman" w:hAnsi="Times New Roman"/>
          <w:sz w:val="22"/>
        </w:rPr>
        <w:t xml:space="preserve"> </w:t>
      </w:r>
      <w:r w:rsidRPr="00D44965">
        <w:rPr>
          <w:rFonts w:ascii="Times New Roman" w:hAnsi="Times New Roman"/>
          <w:sz w:val="22"/>
        </w:rPr>
        <w:t xml:space="preserve">Понуђач може доставити </w:t>
      </w:r>
      <w:r w:rsidRPr="00001E97">
        <w:rPr>
          <w:rFonts w:ascii="Times New Roman" w:hAnsi="Times New Roman"/>
          <w:sz w:val="22"/>
        </w:rPr>
        <w:t xml:space="preserve">Изјаву о испуњавању </w:t>
      </w:r>
      <w:r>
        <w:rPr>
          <w:rFonts w:ascii="Times New Roman" w:hAnsi="Times New Roman"/>
          <w:sz w:val="22"/>
        </w:rPr>
        <w:t>обавезних</w:t>
      </w:r>
      <w:r w:rsidRPr="00001E97">
        <w:rPr>
          <w:rFonts w:ascii="Times New Roman" w:hAnsi="Times New Roman"/>
          <w:sz w:val="22"/>
        </w:rPr>
        <w:t xml:space="preserve"> услова из члана 75. </w:t>
      </w:r>
      <w:r w:rsidRPr="00D44965">
        <w:rPr>
          <w:rFonts w:ascii="Times New Roman" w:hAnsi="Times New Roman"/>
          <w:sz w:val="22"/>
        </w:rPr>
        <w:t>Закона која је саста</w:t>
      </w:r>
      <w:r>
        <w:rPr>
          <w:rFonts w:ascii="Times New Roman" w:hAnsi="Times New Roman"/>
          <w:sz w:val="22"/>
        </w:rPr>
        <w:t>вни део к</w:t>
      </w:r>
      <w:r w:rsidRPr="00D44965">
        <w:rPr>
          <w:rFonts w:ascii="Times New Roman" w:hAnsi="Times New Roman"/>
          <w:sz w:val="22"/>
        </w:rPr>
        <w:t xml:space="preserve">онкурсне документације </w:t>
      </w:r>
      <w:r w:rsidRPr="005A0B0B">
        <w:rPr>
          <w:rFonts w:ascii="Times New Roman" w:hAnsi="Times New Roman"/>
          <w:sz w:val="22"/>
        </w:rPr>
        <w:t xml:space="preserve">(образац </w:t>
      </w:r>
      <w:r w:rsidRPr="00F67C0D">
        <w:rPr>
          <w:rFonts w:ascii="Times New Roman" w:hAnsi="Times New Roman"/>
          <w:sz w:val="22"/>
        </w:rPr>
        <w:t>бр. 9).</w:t>
      </w:r>
    </w:p>
    <w:p w:rsidR="00E8281D" w:rsidRPr="000D084B"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Pr>
          <w:rFonts w:ascii="Times New Roman" w:hAnsi="Times New Roman" w:cs="Times New Roman"/>
        </w:rPr>
        <w:t>Уколико</w:t>
      </w:r>
      <w:r>
        <w:rPr>
          <w:rFonts w:ascii="Times New Roman" w:hAnsi="Times New Roman" w:cs="Times New Roman"/>
          <w:lang w:val="sr-Cyrl-CS"/>
        </w:rPr>
        <w:t xml:space="preserve"> 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E8281D" w:rsidRPr="000D084B" w:rsidRDefault="00E8281D" w:rsidP="00E8281D">
      <w:pPr>
        <w:pStyle w:val="NoSpacing"/>
        <w:jc w:val="both"/>
        <w:rPr>
          <w:rFonts w:ascii="Times New Roman" w:hAnsi="Times New Roman" w:cs="Times New Roman"/>
          <w:b/>
          <w:u w:val="single"/>
          <w:lang w:val="sr-Cyrl-CS"/>
        </w:rPr>
      </w:pPr>
      <w:r w:rsidRPr="00B027DC">
        <w:rPr>
          <w:rFonts w:ascii="Times New Roman" w:hAnsi="Times New Roman" w:cs="Times New Roman"/>
          <w:u w:val="single"/>
        </w:rPr>
        <w:t>Уколико понуду подноси група понуђача</w:t>
      </w:r>
      <w:r w:rsidRPr="00B027DC">
        <w:rPr>
          <w:rFonts w:ascii="Times New Roman" w:hAnsi="Times New Roman" w:cs="Times New Roman"/>
        </w:rPr>
        <w:t>,</w:t>
      </w:r>
      <w:r>
        <w:rPr>
          <w:rFonts w:ascii="Times New Roman" w:hAnsi="Times New Roman" w:cs="Times New Roman"/>
        </w:rPr>
        <w:t xml:space="preserve"> и</w:t>
      </w:r>
      <w:r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E8281D" w:rsidRPr="000D084B" w:rsidRDefault="00E8281D" w:rsidP="00E8281D">
      <w:pPr>
        <w:pStyle w:val="NoSpacing"/>
        <w:jc w:val="both"/>
        <w:rPr>
          <w:rFonts w:ascii="Times New Roman" w:hAnsi="Times New Roman" w:cs="Times New Roman"/>
          <w:lang w:val="sr-Cyrl-CS"/>
        </w:rPr>
      </w:pPr>
      <w:r w:rsidRPr="00B027DC">
        <w:rPr>
          <w:rFonts w:ascii="Times New Roman" w:hAnsi="Times New Roman" w:cs="Times New Roman"/>
          <w:u w:val="single"/>
        </w:rPr>
        <w:t>Уколико понуђач подноси понуду са подизвођачем</w:t>
      </w:r>
      <w:r w:rsidRPr="00B027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E8281D" w:rsidRPr="000D084B" w:rsidRDefault="00E8281D" w:rsidP="00E8281D">
      <w:pPr>
        <w:pStyle w:val="NoSpacing"/>
        <w:jc w:val="both"/>
        <w:rPr>
          <w:rFonts w:ascii="Times New Roman" w:hAnsi="Times New Roman" w:cs="Times New Roman"/>
          <w:lang w:val="sr-Cyrl-CS"/>
        </w:rPr>
      </w:pPr>
      <w:r w:rsidRPr="00683DC2">
        <w:rPr>
          <w:rFonts w:ascii="Times New Roman" w:hAnsi="Times New Roman" w:cs="Times New Roman"/>
          <w:b/>
          <w:lang w:val="sr-Cyrl-CS"/>
        </w:rPr>
        <w:t>4.</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b/>
          <w:lang w:val="sr-Cyrl-CS"/>
        </w:rPr>
        <w:t>2</w:t>
      </w:r>
      <w:r w:rsidRPr="00683DC2">
        <w:rPr>
          <w:rFonts w:ascii="Times New Roman" w:hAnsi="Times New Roman" w:cs="Times New Roman"/>
          <w:b/>
          <w:lang w:val="sr-Cyrl-CS"/>
        </w:rPr>
        <w:t>.</w:t>
      </w:r>
      <w:r>
        <w:rPr>
          <w:rFonts w:ascii="Times New Roman" w:hAnsi="Times New Roman" w:cs="Times New Roman"/>
          <w:lang w:val="sr-Cyrl-CS"/>
        </w:rPr>
        <w:t xml:space="preserve"> </w:t>
      </w:r>
      <w:r w:rsidRPr="000D084B">
        <w:rPr>
          <w:rFonts w:ascii="Times New Roman" w:hAnsi="Times New Roman" w:cs="Times New Roman"/>
        </w:rPr>
        <w:t xml:space="preserve">Наручилац </w:t>
      </w:r>
      <w:r w:rsidR="005F2286">
        <w:rPr>
          <w:rFonts w:ascii="Times New Roman" w:hAnsi="Times New Roman" w:cs="Times New Roman"/>
        </w:rPr>
        <w:t>ће</w:t>
      </w:r>
      <w:r w:rsidRPr="000D084B">
        <w:rPr>
          <w:rFonts w:ascii="Times New Roman" w:hAnsi="Times New Roman" w:cs="Times New Roman"/>
        </w:rPr>
        <w:t xml:space="preserve"> пре доношења одлуке о </w:t>
      </w:r>
      <w:r w:rsidR="00760907">
        <w:rPr>
          <w:rFonts w:ascii="Times New Roman" w:hAnsi="Times New Roman" w:cs="Times New Roman"/>
        </w:rPr>
        <w:t>додели уговора</w:t>
      </w:r>
      <w:r w:rsidRPr="000D084B">
        <w:rPr>
          <w:rFonts w:ascii="Times New Roman" w:hAnsi="Times New Roman" w:cs="Times New Roman"/>
        </w:rPr>
        <w:t xml:space="preserve"> </w:t>
      </w:r>
      <w:r w:rsidR="005F2286">
        <w:rPr>
          <w:rFonts w:ascii="Times New Roman" w:hAnsi="Times New Roman" w:cs="Times New Roman"/>
        </w:rPr>
        <w:t>захтевати</w:t>
      </w:r>
      <w:r w:rsidRPr="000D084B">
        <w:rPr>
          <w:rFonts w:ascii="Times New Roman" w:hAnsi="Times New Roman" w:cs="Times New Roman"/>
          <w:lang w:val="sr-Cyrl-CS"/>
        </w:rPr>
        <w:t xml:space="preserve"> </w:t>
      </w:r>
      <w:r w:rsidRPr="000D084B">
        <w:rPr>
          <w:rFonts w:ascii="Times New Roman" w:hAnsi="Times New Roman" w:cs="Times New Roman"/>
        </w:rPr>
        <w:t xml:space="preserve">од понуђача, чија је понуда оцењена као најповољнија, да достави на увид оригинал или оверену копију </w:t>
      </w:r>
      <w:r w:rsidR="005F2286">
        <w:rPr>
          <w:rFonts w:ascii="Times New Roman" w:hAnsi="Times New Roman" w:cs="Times New Roman"/>
        </w:rPr>
        <w:t>захтеваних</w:t>
      </w:r>
      <w:r w:rsidRPr="000D084B">
        <w:rPr>
          <w:rFonts w:ascii="Times New Roman" w:hAnsi="Times New Roman" w:cs="Times New Roman"/>
        </w:rPr>
        <w:t xml:space="preserve"> доказа о испуњености </w:t>
      </w:r>
      <w:r w:rsidR="005F2286">
        <w:rPr>
          <w:rFonts w:ascii="Times New Roman" w:hAnsi="Times New Roman" w:cs="Times New Roman"/>
        </w:rPr>
        <w:t xml:space="preserve">обавезних </w:t>
      </w:r>
      <w:r w:rsidRPr="000D084B">
        <w:rPr>
          <w:rFonts w:ascii="Times New Roman" w:hAnsi="Times New Roman" w:cs="Times New Roman"/>
        </w:rPr>
        <w:t>услова</w:t>
      </w:r>
      <w:r w:rsidR="005F2286">
        <w:rPr>
          <w:rFonts w:ascii="Times New Roman" w:hAnsi="Times New Roman" w:cs="Times New Roman"/>
        </w:rPr>
        <w:t xml:space="preserve"> за учешће у постпку</w:t>
      </w:r>
      <w:r w:rsidRPr="000D084B">
        <w:rPr>
          <w:rFonts w:ascii="Times New Roman" w:hAnsi="Times New Roman" w:cs="Times New Roman"/>
        </w:rPr>
        <w:t>.</w:t>
      </w:r>
    </w:p>
    <w:p w:rsidR="00E8281D" w:rsidRPr="00516FBE"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E8281D" w:rsidRDefault="00E8281D" w:rsidP="00E8281D">
      <w:pPr>
        <w:pStyle w:val="NoSpacing"/>
        <w:jc w:val="both"/>
        <w:rPr>
          <w:rFonts w:ascii="Times New Roman" w:hAnsi="Times New Roman" w:cs="Times New Roman"/>
        </w:rPr>
      </w:pPr>
      <w:r w:rsidRPr="00683DC2">
        <w:rPr>
          <w:rFonts w:ascii="Times New Roman" w:hAnsi="Times New Roman" w:cs="Times New Roman"/>
          <w:b/>
          <w:lang w:val="sr-Cyrl-CS"/>
        </w:rPr>
        <w:t>4.</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color w:val="FF0000"/>
          <w:lang w:val="sr-Cyrl-CS"/>
        </w:rPr>
        <w:t xml:space="preserve"> </w:t>
      </w:r>
      <w:r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E8281D" w:rsidRPr="00AA2CF1" w:rsidRDefault="00E8281D" w:rsidP="00E8281D">
      <w:pPr>
        <w:pStyle w:val="NoSpacing"/>
        <w:jc w:val="both"/>
        <w:rPr>
          <w:rFonts w:ascii="Times New Roman" w:hAnsi="Times New Roman" w:cs="Times New Roman"/>
        </w:rPr>
      </w:pPr>
      <w:r>
        <w:rPr>
          <w:rFonts w:ascii="Times New Roman" w:hAnsi="Times New Roman" w:cs="Times New Roman"/>
        </w:rPr>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 </w:t>
      </w:r>
    </w:p>
    <w:p w:rsidR="00E8281D" w:rsidRPr="00842733" w:rsidRDefault="00E8281D" w:rsidP="00E8281D">
      <w:pPr>
        <w:pStyle w:val="NoSpacing"/>
        <w:jc w:val="both"/>
        <w:rPr>
          <w:rFonts w:ascii="Times New Roman" w:eastAsia="TimesNewRomanPSMT" w:hAnsi="Times New Roman" w:cs="Times New Roman"/>
          <w:lang w:val="sr-Cyrl-CS"/>
        </w:rPr>
      </w:pPr>
      <w:r w:rsidRPr="00683DC2">
        <w:rPr>
          <w:rFonts w:ascii="Times New Roman" w:hAnsi="Times New Roman" w:cs="Times New Roman"/>
          <w:b/>
          <w:lang w:val="sr-Cyrl-CS"/>
        </w:rPr>
        <w:t>4.</w:t>
      </w:r>
      <w:r>
        <w:rPr>
          <w:rFonts w:ascii="Times New Roman" w:hAnsi="Times New Roman" w:cs="Times New Roman"/>
          <w:b/>
          <w:lang w:val="sr-Cyrl-CS"/>
        </w:rPr>
        <w:t>3.4</w:t>
      </w:r>
      <w:r w:rsidRPr="00683DC2">
        <w:rPr>
          <w:rFonts w:ascii="Times New Roman" w:hAnsi="Times New Roman" w:cs="Times New Roman"/>
          <w:b/>
          <w:lang w:val="sr-Cyrl-CS"/>
        </w:rPr>
        <w:t>.</w:t>
      </w:r>
      <w:r>
        <w:rPr>
          <w:rFonts w:ascii="Times New Roman" w:hAnsi="Times New Roman" w:cs="Times New Roman"/>
          <w:lang w:val="sr-Cyrl-CS"/>
        </w:rPr>
        <w:t xml:space="preserve"> </w:t>
      </w:r>
      <w:r w:rsidRPr="000D084B">
        <w:rPr>
          <w:rFonts w:ascii="Times New Roman" w:hAnsi="Times New Roman" w:cs="Times New Roman"/>
        </w:rPr>
        <w:t>Понуђач је дужан</w:t>
      </w:r>
      <w:r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током важења уговора о јавној набавци и да је документује на прописани начин.</w:t>
      </w:r>
    </w:p>
    <w:p w:rsidR="00E8281D" w:rsidRDefault="00E8281D" w:rsidP="00E8281D">
      <w:pPr>
        <w:pStyle w:val="ListParagraph"/>
        <w:ind w:left="0"/>
        <w:jc w:val="both"/>
        <w:rPr>
          <w:rFonts w:ascii="Times New Roman" w:hAnsi="Times New Roman" w:cs="Times New Roman"/>
          <w:sz w:val="22"/>
        </w:rPr>
      </w:pPr>
    </w:p>
    <w:p w:rsidR="00902BC3" w:rsidRPr="002F5EF0" w:rsidRDefault="00902BC3" w:rsidP="00E8281D">
      <w:pPr>
        <w:pStyle w:val="ListParagraph"/>
        <w:tabs>
          <w:tab w:val="left" w:pos="360"/>
        </w:tabs>
        <w:ind w:left="0"/>
        <w:jc w:val="both"/>
        <w:rPr>
          <w:rFonts w:ascii="Times New Roman" w:hAnsi="Times New Roman" w:cs="Times New Roman"/>
          <w:b/>
          <w:bCs/>
        </w:rPr>
      </w:pPr>
    </w:p>
    <w:p w:rsidR="00E8281D" w:rsidRDefault="00E8281D" w:rsidP="00E8281D">
      <w:pPr>
        <w:pStyle w:val="ListParagraph"/>
        <w:tabs>
          <w:tab w:val="left" w:pos="360"/>
        </w:tabs>
        <w:ind w:left="0"/>
        <w:jc w:val="both"/>
        <w:rPr>
          <w:rFonts w:ascii="Times New Roman" w:hAnsi="Times New Roman" w:cs="Times New Roman"/>
          <w:b/>
          <w:bCs/>
        </w:rPr>
      </w:pPr>
    </w:p>
    <w:p w:rsidR="00E8281D" w:rsidRDefault="00E8281D" w:rsidP="00E8281D">
      <w:pPr>
        <w:pStyle w:val="ListParagraph"/>
        <w:tabs>
          <w:tab w:val="left" w:pos="360"/>
        </w:tabs>
        <w:ind w:left="0"/>
        <w:jc w:val="center"/>
        <w:rPr>
          <w:rFonts w:ascii="Times New Roman" w:eastAsia="Calibri" w:hAnsi="Times New Roman"/>
          <w:b/>
          <w:sz w:val="22"/>
        </w:rPr>
      </w:pPr>
      <w:r w:rsidRPr="003F2559">
        <w:rPr>
          <w:rFonts w:ascii="Times New Roman" w:eastAsia="Calibri" w:hAnsi="Times New Roman"/>
          <w:b/>
          <w:sz w:val="22"/>
        </w:rPr>
        <w:t>V</w:t>
      </w:r>
      <w:r>
        <w:rPr>
          <w:rFonts w:ascii="Times New Roman" w:eastAsia="Calibri" w:hAnsi="Times New Roman"/>
          <w:b/>
          <w:sz w:val="22"/>
        </w:rPr>
        <w:t xml:space="preserve"> – ЕЛЕМЕНТИ УГОВОРА О КОЈИМА ЋЕ СЕ ПРЕГОВАРАТИ </w:t>
      </w:r>
    </w:p>
    <w:p w:rsidR="00E8281D" w:rsidRDefault="00E8281D" w:rsidP="00E8281D">
      <w:pPr>
        <w:pStyle w:val="ListParagraph"/>
        <w:tabs>
          <w:tab w:val="left" w:pos="360"/>
        </w:tabs>
        <w:ind w:left="0"/>
        <w:jc w:val="center"/>
        <w:rPr>
          <w:rFonts w:ascii="Times New Roman" w:eastAsia="Calibri" w:hAnsi="Times New Roman"/>
          <w:b/>
          <w:sz w:val="22"/>
        </w:rPr>
      </w:pPr>
      <w:r>
        <w:rPr>
          <w:rFonts w:ascii="Times New Roman" w:eastAsia="Calibri" w:hAnsi="Times New Roman"/>
          <w:b/>
          <w:sz w:val="22"/>
        </w:rPr>
        <w:t>И НАЧИН ПРЕГОВАРАЊА</w:t>
      </w:r>
    </w:p>
    <w:p w:rsidR="00E8281D" w:rsidRDefault="00E8281D" w:rsidP="00E8281D">
      <w:pPr>
        <w:pStyle w:val="ListParagraph"/>
        <w:tabs>
          <w:tab w:val="left" w:pos="360"/>
        </w:tabs>
        <w:ind w:left="0"/>
        <w:jc w:val="center"/>
        <w:rPr>
          <w:rFonts w:ascii="Times New Roman" w:eastAsia="Calibri" w:hAnsi="Times New Roman"/>
          <w:b/>
          <w:sz w:val="22"/>
        </w:rPr>
      </w:pPr>
    </w:p>
    <w:p w:rsidR="00E8281D" w:rsidRDefault="00E8281D" w:rsidP="00E8281D">
      <w:pPr>
        <w:pStyle w:val="ListParagraph"/>
        <w:tabs>
          <w:tab w:val="left" w:pos="360"/>
        </w:tabs>
        <w:ind w:left="0"/>
        <w:jc w:val="center"/>
        <w:rPr>
          <w:rFonts w:ascii="Times New Roman" w:eastAsia="Calibri" w:hAnsi="Times New Roman"/>
          <w:b/>
          <w:sz w:val="22"/>
        </w:rPr>
      </w:pPr>
    </w:p>
    <w:p w:rsidR="00A46D12" w:rsidRPr="00750450" w:rsidRDefault="00A46D12" w:rsidP="00E8281D">
      <w:pPr>
        <w:pStyle w:val="ListParagraph"/>
        <w:tabs>
          <w:tab w:val="left" w:pos="360"/>
        </w:tabs>
        <w:ind w:left="0"/>
        <w:jc w:val="center"/>
        <w:rPr>
          <w:rFonts w:ascii="Times New Roman" w:eastAsia="Calibri" w:hAnsi="Times New Roman"/>
          <w:b/>
          <w:sz w:val="22"/>
        </w:rPr>
      </w:pPr>
    </w:p>
    <w:p w:rsidR="00C93F67" w:rsidRPr="00C93F67" w:rsidRDefault="00E8281D" w:rsidP="00E8281D">
      <w:pPr>
        <w:pStyle w:val="ListParagraph"/>
        <w:tabs>
          <w:tab w:val="left" w:pos="360"/>
        </w:tabs>
        <w:ind w:left="0"/>
        <w:jc w:val="both"/>
        <w:rPr>
          <w:rFonts w:ascii="Times New Roman" w:hAnsi="Times New Roman" w:cs="Times New Roman"/>
          <w:bCs/>
          <w:sz w:val="22"/>
        </w:rPr>
      </w:pPr>
      <w:r w:rsidRPr="003F2559">
        <w:rPr>
          <w:rFonts w:ascii="Times New Roman" w:hAnsi="Times New Roman" w:cs="Times New Roman"/>
          <w:b/>
          <w:bCs/>
          <w:sz w:val="22"/>
        </w:rPr>
        <w:t>5</w:t>
      </w:r>
      <w:r w:rsidRPr="00C93F67">
        <w:rPr>
          <w:rFonts w:ascii="Times New Roman" w:hAnsi="Times New Roman" w:cs="Times New Roman"/>
          <w:b/>
          <w:bCs/>
          <w:sz w:val="22"/>
        </w:rPr>
        <w:t xml:space="preserve">.1. </w:t>
      </w:r>
      <w:r w:rsidRPr="00C93F67">
        <w:rPr>
          <w:rFonts w:ascii="Times New Roman" w:hAnsi="Times New Roman" w:cs="Times New Roman"/>
          <w:bCs/>
          <w:sz w:val="22"/>
        </w:rPr>
        <w:t>Предмет преговарања је</w:t>
      </w:r>
      <w:r w:rsidR="00C93F67" w:rsidRPr="00C93F67">
        <w:rPr>
          <w:rFonts w:ascii="Times New Roman" w:hAnsi="Times New Roman" w:cs="Times New Roman"/>
          <w:bCs/>
          <w:sz w:val="22"/>
        </w:rPr>
        <w:t>:</w:t>
      </w:r>
    </w:p>
    <w:p w:rsidR="00E8281D" w:rsidRPr="004C2B4F" w:rsidRDefault="00C93F67" w:rsidP="00E8281D">
      <w:pPr>
        <w:pStyle w:val="ListParagraph"/>
        <w:tabs>
          <w:tab w:val="left" w:pos="360"/>
        </w:tabs>
        <w:ind w:left="0"/>
        <w:jc w:val="both"/>
        <w:rPr>
          <w:rFonts w:ascii="Times New Roman" w:hAnsi="Times New Roman" w:cs="Times New Roman"/>
          <w:b/>
          <w:bCs/>
          <w:sz w:val="22"/>
        </w:rPr>
      </w:pPr>
      <w:r w:rsidRPr="00C93F67">
        <w:rPr>
          <w:rFonts w:ascii="Times New Roman" w:hAnsi="Times New Roman" w:cs="Times New Roman"/>
          <w:bCs/>
          <w:sz w:val="22"/>
        </w:rPr>
        <w:t>-</w:t>
      </w:r>
      <w:r w:rsidR="00E8281D" w:rsidRPr="00C93F67">
        <w:rPr>
          <w:rFonts w:ascii="Times New Roman" w:hAnsi="Times New Roman" w:cs="Times New Roman"/>
          <w:bCs/>
          <w:sz w:val="22"/>
        </w:rPr>
        <w:t xml:space="preserve"> </w:t>
      </w:r>
      <w:r w:rsidR="00E8281D" w:rsidRPr="00C93F67">
        <w:rPr>
          <w:rFonts w:ascii="Times New Roman" w:hAnsi="Times New Roman" w:cs="Times New Roman"/>
          <w:b/>
          <w:bCs/>
          <w:sz w:val="22"/>
        </w:rPr>
        <w:t>понуђена цена без ПДВ-а</w:t>
      </w:r>
      <w:r w:rsidR="004C2B4F">
        <w:rPr>
          <w:rFonts w:ascii="Times New Roman" w:hAnsi="Times New Roman" w:cs="Times New Roman"/>
          <w:b/>
          <w:bCs/>
          <w:sz w:val="22"/>
        </w:rPr>
        <w:t>.</w:t>
      </w:r>
    </w:p>
    <w:p w:rsidR="000D507C" w:rsidRDefault="00E8281D" w:rsidP="00E8281D">
      <w:pPr>
        <w:pStyle w:val="ListParagraph"/>
        <w:tabs>
          <w:tab w:val="left" w:pos="360"/>
        </w:tabs>
        <w:ind w:left="0"/>
        <w:jc w:val="both"/>
        <w:rPr>
          <w:rFonts w:ascii="Times New Roman" w:hAnsi="Times New Roman" w:cs="Times New Roman"/>
          <w:bCs/>
          <w:sz w:val="22"/>
        </w:rPr>
      </w:pPr>
      <w:r w:rsidRPr="00C93F67">
        <w:rPr>
          <w:rFonts w:ascii="Times New Roman" w:hAnsi="Times New Roman" w:cs="Times New Roman"/>
          <w:b/>
          <w:bCs/>
          <w:sz w:val="22"/>
        </w:rPr>
        <w:t>5.2.</w:t>
      </w:r>
      <w:r w:rsidRPr="00C93F67">
        <w:rPr>
          <w:rFonts w:ascii="Times New Roman" w:hAnsi="Times New Roman" w:cs="Times New Roman"/>
          <w:bCs/>
          <w:sz w:val="22"/>
        </w:rPr>
        <w:t xml:space="preserve"> Поступку преговарања ће се приступити непосредно након отварања понуда. Преговарање ће се вршити у</w:t>
      </w:r>
      <w:r>
        <w:rPr>
          <w:rFonts w:ascii="Times New Roman" w:hAnsi="Times New Roman" w:cs="Times New Roman"/>
          <w:bCs/>
          <w:sz w:val="22"/>
        </w:rPr>
        <w:t xml:space="preserve"> једном кругу, непосредно између представника наручиоца и овлашћеног представника понуђача. Овлашћени представник понуђача мора доставити </w:t>
      </w:r>
      <w:r w:rsidRPr="005B1C10">
        <w:rPr>
          <w:rFonts w:ascii="Times New Roman" w:hAnsi="Times New Roman" w:cs="Times New Roman"/>
          <w:b/>
          <w:bCs/>
          <w:sz w:val="22"/>
        </w:rPr>
        <w:t>посебно овлашћење</w:t>
      </w:r>
      <w:r w:rsidR="005F2286">
        <w:rPr>
          <w:rFonts w:ascii="Times New Roman" w:hAnsi="Times New Roman" w:cs="Times New Roman"/>
          <w:b/>
          <w:bCs/>
          <w:sz w:val="22"/>
        </w:rPr>
        <w:t>,</w:t>
      </w:r>
      <w:r>
        <w:rPr>
          <w:rFonts w:ascii="Times New Roman" w:hAnsi="Times New Roman" w:cs="Times New Roman"/>
          <w:bCs/>
          <w:sz w:val="22"/>
        </w:rPr>
        <w:t xml:space="preserve"> потписано и оверено од стране законског заступника понуђача, да може у име и за рачуна понуђача преговарати о понуђеној цени. </w:t>
      </w:r>
    </w:p>
    <w:p w:rsidR="00E8281D" w:rsidRPr="005F2286" w:rsidRDefault="005F2286" w:rsidP="00E8281D">
      <w:pPr>
        <w:pStyle w:val="ListParagraph"/>
        <w:tabs>
          <w:tab w:val="left" w:pos="360"/>
        </w:tabs>
        <w:ind w:left="0"/>
        <w:jc w:val="both"/>
        <w:rPr>
          <w:rFonts w:ascii="Times New Roman" w:hAnsi="Times New Roman" w:cs="Times New Roman"/>
          <w:bCs/>
          <w:sz w:val="22"/>
        </w:rPr>
      </w:pPr>
      <w:r w:rsidRPr="005F2286">
        <w:rPr>
          <w:rFonts w:ascii="Times New Roman" w:hAnsi="Times New Roman" w:cs="Times New Roman"/>
          <w:sz w:val="22"/>
        </w:rPr>
        <w:t>У поступку преговарања не може се понудити виша цена од цене исказане у достављеној понуди.</w:t>
      </w:r>
    </w:p>
    <w:p w:rsidR="005F2286" w:rsidRPr="00147721" w:rsidRDefault="005F2286" w:rsidP="005F2286">
      <w:pPr>
        <w:pStyle w:val="NoSpacing"/>
        <w:jc w:val="both"/>
        <w:rPr>
          <w:rFonts w:ascii="Arial" w:hAnsi="Arial" w:cs="Arial"/>
          <w:i/>
        </w:rPr>
      </w:pPr>
      <w:r w:rsidRPr="005F2286">
        <w:rPr>
          <w:b/>
          <w:lang w:val="sr-Cyrl-CS"/>
        </w:rPr>
        <w:t>5.3</w:t>
      </w:r>
      <w:r>
        <w:rPr>
          <w:lang w:val="sr-Cyrl-CS"/>
        </w:rPr>
        <w:t xml:space="preserve"> </w:t>
      </w:r>
      <w:r w:rsidRPr="005F2286">
        <w:rPr>
          <w:rFonts w:ascii="Times New Roman" w:hAnsi="Times New Roman" w:cs="Times New Roman"/>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E8281D" w:rsidRDefault="00E8281D" w:rsidP="00E8281D">
      <w:pPr>
        <w:tabs>
          <w:tab w:val="left" w:pos="720"/>
          <w:tab w:val="center" w:pos="4514"/>
          <w:tab w:val="left" w:pos="7864"/>
        </w:tabs>
        <w:spacing w:after="0"/>
        <w:jc w:val="both"/>
        <w:rPr>
          <w:rFonts w:ascii="Times New Roman" w:hAnsi="Times New Roman" w:cs="Times New Roman"/>
          <w:bCs/>
          <w:lang w:val="sr-Cyrl-CS"/>
        </w:rPr>
      </w:pPr>
    </w:p>
    <w:p w:rsidR="00EE7C59" w:rsidRDefault="00EE7C59" w:rsidP="00E8281D">
      <w:pPr>
        <w:tabs>
          <w:tab w:val="left" w:pos="720"/>
          <w:tab w:val="center" w:pos="4514"/>
          <w:tab w:val="left" w:pos="7864"/>
        </w:tabs>
        <w:spacing w:after="0"/>
        <w:jc w:val="both"/>
        <w:rPr>
          <w:rFonts w:ascii="Times New Roman" w:hAnsi="Times New Roman" w:cs="Times New Roman"/>
          <w:bCs/>
          <w:lang w:val="sr-Cyrl-CS"/>
        </w:rPr>
      </w:pPr>
    </w:p>
    <w:p w:rsidR="00A46D12" w:rsidRPr="0031491A" w:rsidRDefault="00A46D12" w:rsidP="00E8281D">
      <w:pPr>
        <w:tabs>
          <w:tab w:val="left" w:pos="720"/>
          <w:tab w:val="center" w:pos="4514"/>
          <w:tab w:val="left" w:pos="7864"/>
        </w:tabs>
        <w:spacing w:after="0"/>
        <w:jc w:val="both"/>
        <w:rPr>
          <w:rFonts w:ascii="Times New Roman" w:hAnsi="Times New Roman" w:cs="Times New Roman"/>
          <w:bCs/>
        </w:rPr>
      </w:pPr>
    </w:p>
    <w:p w:rsidR="00E8281D" w:rsidRPr="003F2559" w:rsidRDefault="00E8281D" w:rsidP="00E8281D">
      <w:pPr>
        <w:tabs>
          <w:tab w:val="left" w:pos="720"/>
          <w:tab w:val="center" w:pos="4514"/>
          <w:tab w:val="left" w:pos="7864"/>
        </w:tabs>
        <w:spacing w:after="0"/>
        <w:jc w:val="both"/>
        <w:rPr>
          <w:rFonts w:ascii="Times New Roman" w:hAnsi="Times New Roman" w:cs="Times New Roman"/>
          <w:bCs/>
          <w:lang w:val="sr-Cyrl-CS"/>
        </w:rPr>
      </w:pPr>
    </w:p>
    <w:p w:rsidR="00E8281D" w:rsidRDefault="00E8281D" w:rsidP="00E8281D">
      <w:pPr>
        <w:pStyle w:val="NoSpacing"/>
        <w:jc w:val="center"/>
        <w:rPr>
          <w:rFonts w:ascii="Times New Roman" w:hAnsi="Times New Roman" w:cs="Times New Roman"/>
          <w:b/>
          <w:lang w:val="sr-Cyrl-CS"/>
        </w:rPr>
      </w:pPr>
      <w:bookmarkStart w:id="28" w:name="_Toc360707912"/>
      <w:bookmarkStart w:id="29" w:name="_Toc377282678"/>
      <w:bookmarkStart w:id="30" w:name="_Toc377282253"/>
      <w:bookmarkStart w:id="31" w:name="_Toc377282105"/>
      <w:bookmarkStart w:id="32" w:name="_Toc368647788"/>
      <w:bookmarkStart w:id="33" w:name="_Toc368646478"/>
      <w:bookmarkStart w:id="34" w:name="_Toc364161280"/>
      <w:r w:rsidRPr="00082D74">
        <w:rPr>
          <w:rFonts w:ascii="Times New Roman" w:hAnsi="Times New Roman" w:cs="Times New Roman"/>
          <w:b/>
        </w:rPr>
        <w:t>VI - УПУТСТВО ПОНУЂАЧИМА КАКО ДА САЧИНЕ ПОНУДУ</w:t>
      </w:r>
      <w:bookmarkEnd w:id="28"/>
      <w:bookmarkEnd w:id="29"/>
      <w:bookmarkEnd w:id="30"/>
      <w:bookmarkEnd w:id="31"/>
      <w:bookmarkEnd w:id="32"/>
      <w:bookmarkEnd w:id="33"/>
      <w:bookmarkEnd w:id="34"/>
    </w:p>
    <w:p w:rsidR="00E8281D" w:rsidRDefault="00E8281D" w:rsidP="00E8281D">
      <w:pPr>
        <w:pStyle w:val="NoSpacing"/>
        <w:jc w:val="center"/>
        <w:rPr>
          <w:rFonts w:ascii="Times New Roman" w:hAnsi="Times New Roman" w:cs="Times New Roman"/>
          <w:b/>
          <w:lang w:val="sr-Cyrl-CS"/>
        </w:rPr>
      </w:pPr>
    </w:p>
    <w:p w:rsidR="00E8281D" w:rsidRPr="0031491A" w:rsidRDefault="00E8281D" w:rsidP="00E8281D">
      <w:pPr>
        <w:pStyle w:val="NoSpacing"/>
        <w:jc w:val="center"/>
        <w:rPr>
          <w:rFonts w:ascii="Times New Roman" w:hAnsi="Times New Roman" w:cs="Times New Roman"/>
          <w:b/>
        </w:rPr>
      </w:pPr>
    </w:p>
    <w:p w:rsidR="00E8281D" w:rsidRPr="00082D74" w:rsidRDefault="00E8281D" w:rsidP="00E8281D">
      <w:pPr>
        <w:pStyle w:val="NoSpacing"/>
        <w:jc w:val="both"/>
        <w:rPr>
          <w:rFonts w:ascii="Times New Roman" w:hAnsi="Times New Roman" w:cs="Times New Roman"/>
        </w:rPr>
      </w:pPr>
      <w:r w:rsidRPr="00082D74">
        <w:rPr>
          <w:rFonts w:ascii="Times New Roman" w:hAnsi="Times New Roman" w:cs="Times New Roman"/>
        </w:rPr>
        <w:t>Понуђачи морају испуњавати све услове за учешће у поступку јавне набавке одређене Законом, а понуду припремају и подносе у складу са конкурсном документацијом и позивом. У супротном, понуда се одбија.</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rPr>
      </w:pPr>
    </w:p>
    <w:p w:rsidR="00E8281D" w:rsidRPr="00976977" w:rsidRDefault="00E8281D" w:rsidP="00E8281D">
      <w:p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5.1  Подаци о језику на којем понуда мора да буде састављена</w:t>
      </w:r>
    </w:p>
    <w:p w:rsidR="00E8281D"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Понуда мора бити сачињена на српском језику.</w:t>
      </w:r>
    </w:p>
    <w:p w:rsidR="00E8281D" w:rsidRPr="00E66373" w:rsidRDefault="00E8281D" w:rsidP="00E8281D">
      <w:pPr>
        <w:tabs>
          <w:tab w:val="left" w:pos="720"/>
          <w:tab w:val="center" w:pos="4514"/>
          <w:tab w:val="left" w:pos="7864"/>
        </w:tabs>
        <w:spacing w:after="0"/>
        <w:jc w:val="both"/>
        <w:rPr>
          <w:rFonts w:ascii="Times New Roman" w:hAnsi="Times New Roman" w:cs="Times New Roman"/>
        </w:rPr>
      </w:pPr>
    </w:p>
    <w:p w:rsidR="00E8281D" w:rsidRPr="00E66373"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Подношење понуда</w:t>
      </w:r>
    </w:p>
    <w:p w:rsidR="00E8281D" w:rsidRPr="00976977" w:rsidRDefault="00E8281D" w:rsidP="00E8281D">
      <w:pPr>
        <w:numPr>
          <w:ilvl w:val="2"/>
          <w:numId w:val="6"/>
        </w:numPr>
        <w:tabs>
          <w:tab w:val="clear" w:pos="720"/>
          <w:tab w:val="left" w:pos="0"/>
        </w:tabs>
        <w:spacing w:after="0"/>
        <w:ind w:left="0" w:firstLine="0"/>
        <w:jc w:val="both"/>
        <w:rPr>
          <w:rFonts w:ascii="Times New Roman" w:hAnsi="Times New Roman" w:cs="Times New Roman"/>
        </w:rPr>
      </w:pPr>
      <w:r w:rsidRPr="00976977">
        <w:rPr>
          <w:rFonts w:ascii="Times New Roman" w:hAnsi="Times New Roman" w:cs="Times New Roman"/>
        </w:rPr>
        <w:t xml:space="preserve">Понуђач подноси понуду непосредно </w:t>
      </w:r>
      <w:r>
        <w:rPr>
          <w:rFonts w:ascii="Times New Roman" w:hAnsi="Times New Roman" w:cs="Times New Roman"/>
        </w:rPr>
        <w:t xml:space="preserve">преко писарнице Управе градске општине Младеновац </w:t>
      </w:r>
      <w:r w:rsidRPr="00976977">
        <w:rPr>
          <w:rFonts w:ascii="Times New Roman" w:hAnsi="Times New Roman" w:cs="Times New Roman"/>
        </w:rPr>
        <w:t>или пу</w:t>
      </w:r>
      <w:r>
        <w:rPr>
          <w:rFonts w:ascii="Times New Roman" w:hAnsi="Times New Roman" w:cs="Times New Roman"/>
        </w:rPr>
        <w:t>тем поште у запечаћеној коверти</w:t>
      </w:r>
      <w:r w:rsidRPr="00976977">
        <w:rPr>
          <w:rFonts w:ascii="Times New Roman" w:hAnsi="Times New Roman" w:cs="Times New Roman"/>
        </w:rPr>
        <w:t xml:space="preserve"> тако да се при њеном отварању може проверити да ли је коверта онаква каква је предата</w:t>
      </w:r>
      <w:r>
        <w:rPr>
          <w:rFonts w:ascii="Times New Roman" w:hAnsi="Times New Roman" w:cs="Times New Roman"/>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rPr>
      </w:pPr>
      <w:r w:rsidRPr="00976977">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8281D" w:rsidRPr="00976977" w:rsidRDefault="00E8281D" w:rsidP="00E8281D">
      <w:pPr>
        <w:numPr>
          <w:ilvl w:val="2"/>
          <w:numId w:val="6"/>
        </w:numPr>
        <w:tabs>
          <w:tab w:val="left" w:pos="720"/>
          <w:tab w:val="center" w:pos="4514"/>
          <w:tab w:val="left" w:pos="7864"/>
        </w:tabs>
        <w:spacing w:after="0"/>
        <w:jc w:val="both"/>
        <w:rPr>
          <w:rFonts w:ascii="Times New Roman" w:hAnsi="Times New Roman" w:cs="Times New Roman"/>
          <w:b/>
          <w:bCs/>
          <w:lang w:val="sr-Latn-CS"/>
        </w:rPr>
      </w:pPr>
      <w:r w:rsidRPr="00976977">
        <w:rPr>
          <w:rFonts w:ascii="Times New Roman" w:hAnsi="Times New Roman" w:cs="Times New Roman"/>
        </w:rPr>
        <w:t>Понуду са доказима о испуњености услова из конкурсне документације, понуђач доставља непосредно или путем поште</w:t>
      </w:r>
      <w:r w:rsidRPr="00976977">
        <w:rPr>
          <w:rFonts w:ascii="Times New Roman" w:hAnsi="Times New Roman" w:cs="Times New Roman"/>
          <w:bCs/>
          <w:lang w:val="sr-Latn-CS"/>
        </w:rPr>
        <w:t>, на адресу:</w:t>
      </w:r>
      <w:r w:rsidRPr="00976977">
        <w:rPr>
          <w:rFonts w:ascii="Times New Roman" w:hAnsi="Times New Roman" w:cs="Times New Roman"/>
          <w:b/>
          <w:bCs/>
          <w:lang w:val="sr-Cyrl-CS"/>
        </w:rPr>
        <w:t xml:space="preserve"> </w:t>
      </w:r>
    </w:p>
    <w:p w:rsidR="00E8281D" w:rsidRPr="00E66373" w:rsidRDefault="00E8281D" w:rsidP="00E8281D">
      <w:pPr>
        <w:tabs>
          <w:tab w:val="left" w:pos="720"/>
          <w:tab w:val="center" w:pos="4514"/>
          <w:tab w:val="left" w:pos="7513"/>
        </w:tabs>
        <w:spacing w:after="0"/>
        <w:ind w:left="720"/>
        <w:jc w:val="both"/>
        <w:rPr>
          <w:rFonts w:ascii="Times New Roman" w:hAnsi="Times New Roman" w:cs="Times New Roman"/>
          <w:b/>
          <w:bCs/>
          <w:lang w:val="sr-Latn-CS"/>
        </w:rPr>
      </w:pPr>
      <w:r w:rsidRPr="00976977">
        <w:rPr>
          <w:rFonts w:ascii="Times New Roman" w:hAnsi="Times New Roman" w:cs="Times New Roman"/>
          <w:b/>
          <w:bCs/>
          <w:lang w:val="sr-Cyrl-CS"/>
        </w:rPr>
        <w:t>Градска општина Младеновац, Упра</w:t>
      </w:r>
      <w:r>
        <w:rPr>
          <w:rFonts w:ascii="Times New Roman" w:hAnsi="Times New Roman" w:cs="Times New Roman"/>
          <w:b/>
          <w:bCs/>
          <w:lang w:val="sr-Cyrl-CS"/>
        </w:rPr>
        <w:t>ва градске општине Младеновац, у</w:t>
      </w:r>
      <w:r w:rsidRPr="00976977">
        <w:rPr>
          <w:rFonts w:ascii="Times New Roman" w:hAnsi="Times New Roman" w:cs="Times New Roman"/>
          <w:b/>
          <w:bCs/>
          <w:lang w:val="sr-Cyrl-CS"/>
        </w:rPr>
        <w:t>лица Јанка Катића бр.</w:t>
      </w:r>
      <w:r>
        <w:rPr>
          <w:rFonts w:ascii="Times New Roman" w:hAnsi="Times New Roman" w:cs="Times New Roman"/>
          <w:b/>
          <w:bCs/>
          <w:lang w:val="sr-Cyrl-CS"/>
        </w:rPr>
        <w:t xml:space="preserve"> </w:t>
      </w:r>
      <w:r w:rsidRPr="00976977">
        <w:rPr>
          <w:rFonts w:ascii="Times New Roman" w:hAnsi="Times New Roman" w:cs="Times New Roman"/>
          <w:b/>
          <w:bCs/>
          <w:lang w:val="sr-Cyrl-CS"/>
        </w:rPr>
        <w:t xml:space="preserve">6, 11400 Младеновац, Комисија за </w:t>
      </w:r>
      <w:r>
        <w:rPr>
          <w:rFonts w:ascii="Times New Roman" w:hAnsi="Times New Roman" w:cs="Times New Roman"/>
          <w:b/>
          <w:bCs/>
          <w:lang w:val="sr-Cyrl-CS"/>
        </w:rPr>
        <w:t>спровођење поступка јавне набавке</w:t>
      </w:r>
      <w:r w:rsidRPr="00976977">
        <w:rPr>
          <w:rFonts w:ascii="Times New Roman" w:hAnsi="Times New Roman" w:cs="Times New Roman"/>
          <w:b/>
          <w:bCs/>
          <w:lang w:val="sr-Cyrl-CS"/>
        </w:rPr>
        <w:t xml:space="preserve">, </w:t>
      </w:r>
      <w:r w:rsidRPr="00976977">
        <w:rPr>
          <w:rFonts w:ascii="Times New Roman" w:hAnsi="Times New Roman" w:cs="Times New Roman"/>
          <w:b/>
          <w:bCs/>
          <w:lang w:val="sr-Latn-CS"/>
        </w:rPr>
        <w:t>са назнаком:</w:t>
      </w:r>
      <w:r>
        <w:rPr>
          <w:rFonts w:ascii="Times New Roman" w:hAnsi="Times New Roman" w:cs="Times New Roman"/>
          <w:b/>
          <w:bCs/>
        </w:rPr>
        <w:t xml:space="preserve"> </w:t>
      </w:r>
      <w:r>
        <w:rPr>
          <w:rFonts w:ascii="Times New Roman" w:hAnsi="Times New Roman" w:cs="Times New Roman"/>
          <w:b/>
          <w:bCs/>
          <w:lang w:val="sr-Latn-CS"/>
        </w:rPr>
        <w:t>„</w:t>
      </w:r>
      <w:r w:rsidRPr="00976977">
        <w:rPr>
          <w:rFonts w:ascii="Times New Roman" w:hAnsi="Times New Roman" w:cs="Times New Roman"/>
          <w:b/>
          <w:bCs/>
          <w:lang w:val="sr-Latn-CS"/>
        </w:rPr>
        <w:t xml:space="preserve">Понуда за </w:t>
      </w:r>
      <w:r>
        <w:rPr>
          <w:rFonts w:ascii="Times New Roman" w:hAnsi="Times New Roman" w:cs="Times New Roman"/>
          <w:b/>
          <w:bCs/>
          <w:lang w:val="sr-Cyrl-CS"/>
        </w:rPr>
        <w:t xml:space="preserve">јавну набавку </w:t>
      </w:r>
      <w:r w:rsidR="00EE7C59">
        <w:rPr>
          <w:rFonts w:ascii="Times New Roman" w:hAnsi="Times New Roman" w:cs="Times New Roman"/>
          <w:b/>
          <w:bCs/>
          <w:lang w:val="sr-Cyrl-CS"/>
        </w:rPr>
        <w:t>извођења радова на</w:t>
      </w:r>
      <w:r>
        <w:rPr>
          <w:rFonts w:ascii="Times New Roman" w:hAnsi="Times New Roman" w:cs="Times New Roman"/>
          <w:b/>
          <w:bCs/>
          <w:lang w:val="sr-Cyrl-CS"/>
        </w:rPr>
        <w:t xml:space="preserve"> </w:t>
      </w:r>
      <w:r w:rsidR="00EE7C59">
        <w:rPr>
          <w:rFonts w:ascii="Times New Roman" w:hAnsi="Times New Roman" w:cs="Times New Roman"/>
          <w:b/>
          <w:sz w:val="20"/>
          <w:szCs w:val="20"/>
        </w:rPr>
        <w:t>изради</w:t>
      </w:r>
      <w:r w:rsidR="000F1189" w:rsidRPr="003F67D9">
        <w:rPr>
          <w:rFonts w:ascii="Times New Roman" w:hAnsi="Times New Roman" w:cs="Times New Roman"/>
          <w:b/>
          <w:sz w:val="20"/>
          <w:szCs w:val="20"/>
        </w:rPr>
        <w:t xml:space="preserve"> </w:t>
      </w:r>
      <w:r w:rsidR="00EE7C59">
        <w:rPr>
          <w:rFonts w:ascii="Times New Roman" w:hAnsi="Times New Roman" w:cs="Times New Roman"/>
          <w:b/>
          <w:sz w:val="20"/>
          <w:szCs w:val="20"/>
        </w:rPr>
        <w:t>и постављању</w:t>
      </w:r>
      <w:r w:rsidR="000F1189" w:rsidRPr="003F67D9">
        <w:rPr>
          <w:rFonts w:ascii="Times New Roman" w:hAnsi="Times New Roman" w:cs="Times New Roman"/>
          <w:b/>
          <w:sz w:val="20"/>
          <w:szCs w:val="20"/>
        </w:rPr>
        <w:t xml:space="preserve"> споменика и спомен обележја Деспоту Стефану Лазаревићу</w:t>
      </w:r>
      <w:r w:rsidRPr="003F67D9">
        <w:rPr>
          <w:rFonts w:ascii="Times New Roman" w:hAnsi="Times New Roman" w:cs="Times New Roman"/>
          <w:b/>
          <w:lang w:val="sr-Latn-CS"/>
        </w:rPr>
        <w:t xml:space="preserve">, </w:t>
      </w:r>
      <w:r>
        <w:rPr>
          <w:rFonts w:ascii="Times New Roman" w:hAnsi="Times New Roman" w:cs="Times New Roman"/>
          <w:b/>
        </w:rPr>
        <w:t>ПП-</w:t>
      </w:r>
      <w:r w:rsidR="00EE7C59">
        <w:rPr>
          <w:rFonts w:ascii="Times New Roman" w:hAnsi="Times New Roman" w:cs="Times New Roman"/>
          <w:b/>
          <w:lang w:val="sr-Cyrl-CS"/>
        </w:rPr>
        <w:t>БОП</w:t>
      </w:r>
      <w:r>
        <w:rPr>
          <w:rFonts w:ascii="Times New Roman" w:hAnsi="Times New Roman" w:cs="Times New Roman"/>
          <w:b/>
          <w:lang w:val="sr-Cyrl-CS"/>
        </w:rPr>
        <w:t xml:space="preserve"> бр.</w:t>
      </w:r>
      <w:r w:rsidRPr="00976977">
        <w:rPr>
          <w:rFonts w:ascii="Times New Roman" w:hAnsi="Times New Roman" w:cs="Times New Roman"/>
          <w:b/>
          <w:lang w:val="sr-Cyrl-CS"/>
        </w:rPr>
        <w:t xml:space="preserve"> </w:t>
      </w:r>
      <w:r w:rsidR="00EE7C59">
        <w:rPr>
          <w:rFonts w:ascii="Times New Roman" w:hAnsi="Times New Roman" w:cs="Times New Roman"/>
          <w:b/>
          <w:lang w:val="sr-Cyrl-CS"/>
        </w:rPr>
        <w:t>3.23</w:t>
      </w:r>
      <w:r w:rsidR="00760907">
        <w:rPr>
          <w:rFonts w:ascii="Times New Roman" w:hAnsi="Times New Roman" w:cs="Times New Roman"/>
          <w:b/>
          <w:lang w:val="sr-Cyrl-CS"/>
        </w:rPr>
        <w:t>/201</w:t>
      </w:r>
      <w:r w:rsidR="002C2423">
        <w:rPr>
          <w:rFonts w:ascii="Times New Roman" w:hAnsi="Times New Roman" w:cs="Times New Roman"/>
          <w:b/>
        </w:rPr>
        <w:t>9</w:t>
      </w:r>
      <w:r w:rsidRPr="00976977">
        <w:rPr>
          <w:rFonts w:ascii="Times New Roman" w:hAnsi="Times New Roman" w:cs="Times New Roman"/>
          <w:b/>
          <w:lang w:val="sr-Cyrl-CS"/>
        </w:rPr>
        <w:t xml:space="preserve"> </w:t>
      </w:r>
      <w:r w:rsidRPr="00976977">
        <w:rPr>
          <w:rFonts w:ascii="Times New Roman" w:hAnsi="Times New Roman" w:cs="Times New Roman"/>
          <w:b/>
          <w:lang w:val="sr-Latn-CS"/>
        </w:rPr>
        <w:t>-</w:t>
      </w:r>
      <w:r w:rsidRPr="00976977">
        <w:rPr>
          <w:rFonts w:ascii="Times New Roman" w:hAnsi="Times New Roman" w:cs="Times New Roman"/>
          <w:lang w:val="sr-Latn-CS"/>
        </w:rPr>
        <w:t xml:space="preserve"> </w:t>
      </w:r>
      <w:r>
        <w:rPr>
          <w:rFonts w:ascii="Times New Roman" w:hAnsi="Times New Roman" w:cs="Times New Roman"/>
          <w:b/>
          <w:lang w:val="sr-Latn-CS"/>
        </w:rPr>
        <w:t>НЕ</w:t>
      </w:r>
      <w:r>
        <w:rPr>
          <w:rFonts w:ascii="Times New Roman" w:hAnsi="Times New Roman" w:cs="Times New Roman"/>
          <w:b/>
          <w:lang w:val="sr-Cyrl-CS"/>
        </w:rPr>
        <w:t xml:space="preserve"> </w:t>
      </w:r>
      <w:r w:rsidRPr="00976977">
        <w:rPr>
          <w:rFonts w:ascii="Times New Roman" w:hAnsi="Times New Roman" w:cs="Times New Roman"/>
          <w:b/>
          <w:lang w:val="sr-Latn-CS"/>
        </w:rPr>
        <w:t>ОТВАРАТИ</w:t>
      </w:r>
      <w:r w:rsidRPr="00976977">
        <w:rPr>
          <w:rFonts w:ascii="Times New Roman" w:hAnsi="Times New Roman" w:cs="Times New Roman"/>
          <w:lang w:val="sr-Latn-CS"/>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lang w:val="sr-Latn-CS"/>
        </w:rPr>
      </w:pPr>
      <w:r w:rsidRPr="00976977">
        <w:rPr>
          <w:rFonts w:ascii="Times New Roman" w:hAnsi="Times New Roman" w:cs="Times New Roman"/>
          <w:lang w:val="sr-Latn-CS"/>
        </w:rPr>
        <w:t>На полеђини коверте мора бити исписан тачан назив и адреса понуђача</w:t>
      </w:r>
      <w:r w:rsidRPr="00976977">
        <w:rPr>
          <w:rFonts w:ascii="Times New Roman" w:hAnsi="Times New Roman" w:cs="Times New Roman"/>
          <w:lang w:val="sr-Cyrl-CS"/>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rPr>
      </w:pPr>
      <w:r w:rsidRPr="00976977">
        <w:rPr>
          <w:rFonts w:ascii="Times New Roman" w:hAnsi="Times New Roman" w:cs="Times New Roman"/>
          <w:lang w:val="sr-Latn-CS"/>
        </w:rPr>
        <w:t>У року за подношење понуде понуђач може да измени, допуни или опозове своју понуду на начин који је одређен за подношење понуде</w:t>
      </w:r>
      <w:r w:rsidRPr="00976977">
        <w:rPr>
          <w:rFonts w:ascii="Times New Roman" w:hAnsi="Times New Roman" w:cs="Times New Roman"/>
          <w:lang w:val="sr-Cyrl-CS"/>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color w:val="000000"/>
        </w:rPr>
      </w:pPr>
      <w:r w:rsidRPr="00976977">
        <w:rPr>
          <w:rFonts w:ascii="Times New Roman" w:hAnsi="Times New Roman" w:cs="Times New Roman"/>
          <w:lang w:val="sr-Latn-CS"/>
        </w:rPr>
        <w:t>Рок за доставу понуде је дефинисан у Позив</w:t>
      </w:r>
      <w:r w:rsidRPr="00976977">
        <w:rPr>
          <w:rFonts w:ascii="Times New Roman" w:hAnsi="Times New Roman" w:cs="Times New Roman"/>
        </w:rPr>
        <w:t>у</w:t>
      </w:r>
      <w:r w:rsidRPr="00976977">
        <w:rPr>
          <w:rFonts w:ascii="Times New Roman" w:hAnsi="Times New Roman" w:cs="Times New Roman"/>
          <w:lang w:val="sr-Latn-CS"/>
        </w:rPr>
        <w:t xml:space="preserve"> за </w:t>
      </w:r>
      <w:r>
        <w:rPr>
          <w:rFonts w:ascii="Times New Roman" w:hAnsi="Times New Roman" w:cs="Times New Roman"/>
        </w:rPr>
        <w:t>подношење</w:t>
      </w:r>
      <w:r w:rsidRPr="00976977">
        <w:rPr>
          <w:rFonts w:ascii="Times New Roman" w:hAnsi="Times New Roman" w:cs="Times New Roman"/>
          <w:lang w:val="sr-Latn-CS"/>
        </w:rPr>
        <w:t xml:space="preserve"> понуд</w:t>
      </w:r>
      <w:r>
        <w:rPr>
          <w:rFonts w:ascii="Times New Roman" w:hAnsi="Times New Roman" w:cs="Times New Roman"/>
        </w:rPr>
        <w:t>а који је</w:t>
      </w:r>
      <w:r w:rsidRPr="00976977">
        <w:rPr>
          <w:rFonts w:ascii="Times New Roman" w:hAnsi="Times New Roman" w:cs="Times New Roman"/>
          <w:lang w:val="sr-Latn-CS"/>
        </w:rPr>
        <w:t xml:space="preserve"> </w:t>
      </w:r>
      <w:r>
        <w:rPr>
          <w:rFonts w:ascii="Times New Roman" w:hAnsi="Times New Roman" w:cs="Times New Roman"/>
        </w:rPr>
        <w:t>достављен изабраним понуђачима</w:t>
      </w:r>
      <w:r w:rsidRPr="00976977">
        <w:rPr>
          <w:rFonts w:ascii="Times New Roman" w:hAnsi="Times New Roman" w:cs="Times New Roman"/>
          <w:b/>
          <w:lang w:val="sr-Latn-CS"/>
        </w:rPr>
        <w:t>.</w:t>
      </w:r>
    </w:p>
    <w:p w:rsidR="00E8281D" w:rsidRPr="004C2B4F" w:rsidRDefault="00E8281D" w:rsidP="00E8281D">
      <w:pPr>
        <w:tabs>
          <w:tab w:val="center" w:pos="4514"/>
          <w:tab w:val="left" w:pos="7864"/>
        </w:tabs>
        <w:spacing w:after="0"/>
        <w:jc w:val="both"/>
        <w:rPr>
          <w:rFonts w:ascii="Times New Roman" w:hAnsi="Times New Roman" w:cs="Times New Roman"/>
        </w:rPr>
      </w:pPr>
      <w:r>
        <w:rPr>
          <w:rFonts w:ascii="Times New Roman" w:hAnsi="Times New Roman" w:cs="Times New Roman"/>
          <w:b/>
        </w:rPr>
        <w:t>5.2.8. Обавештење о покретању преговарачког поступка и конкурсна документација</w:t>
      </w:r>
      <w:r w:rsidRPr="00976977">
        <w:rPr>
          <w:rFonts w:ascii="Times New Roman" w:hAnsi="Times New Roman" w:cs="Times New Roman"/>
          <w:b/>
          <w:lang w:val="sr-Latn-CS"/>
        </w:rPr>
        <w:t xml:space="preserve"> </w:t>
      </w:r>
      <w:r>
        <w:rPr>
          <w:rFonts w:ascii="Times New Roman" w:hAnsi="Times New Roman" w:cs="Times New Roman"/>
          <w:b/>
        </w:rPr>
        <w:t>су</w:t>
      </w:r>
      <w:r w:rsidRPr="00976977">
        <w:rPr>
          <w:rFonts w:ascii="Times New Roman" w:hAnsi="Times New Roman" w:cs="Times New Roman"/>
          <w:b/>
          <w:lang w:val="sr-Latn-CS"/>
        </w:rPr>
        <w:t xml:space="preserve"> објављен</w:t>
      </w:r>
      <w:r>
        <w:rPr>
          <w:rFonts w:ascii="Times New Roman" w:hAnsi="Times New Roman" w:cs="Times New Roman"/>
          <w:b/>
        </w:rPr>
        <w:t>и</w:t>
      </w:r>
      <w:r w:rsidRPr="00976977">
        <w:rPr>
          <w:rFonts w:ascii="Times New Roman" w:hAnsi="Times New Roman" w:cs="Times New Roman"/>
          <w:b/>
          <w:lang w:val="sr-Latn-CS"/>
        </w:rPr>
        <w:t xml:space="preserve"> на Порталу јавних набавки</w:t>
      </w:r>
      <w:r w:rsidRPr="00976977">
        <w:rPr>
          <w:rFonts w:ascii="Times New Roman" w:hAnsi="Times New Roman" w:cs="Times New Roman"/>
          <w:b/>
          <w:color w:val="C0504D"/>
          <w:lang w:val="sr-Cyrl-CS"/>
        </w:rPr>
        <w:t xml:space="preserve"> </w:t>
      </w:r>
      <w:r w:rsidRPr="00976977">
        <w:rPr>
          <w:rFonts w:ascii="Times New Roman" w:hAnsi="Times New Roman" w:cs="Times New Roman"/>
          <w:b/>
          <w:color w:val="000000"/>
          <w:lang w:val="sr-Cyrl-CS"/>
        </w:rPr>
        <w:t>и интернет страници</w:t>
      </w:r>
      <w:r>
        <w:rPr>
          <w:rFonts w:ascii="Times New Roman" w:hAnsi="Times New Roman" w:cs="Times New Roman"/>
          <w:b/>
          <w:color w:val="000000"/>
          <w:lang w:val="sr-Cyrl-CS"/>
        </w:rPr>
        <w:t xml:space="preserve"> градске општине Младеновац</w:t>
      </w:r>
      <w:r w:rsidRPr="00976977">
        <w:rPr>
          <w:rFonts w:ascii="Times New Roman" w:hAnsi="Times New Roman" w:cs="Times New Roman"/>
          <w:color w:val="C0504D"/>
          <w:lang w:val="sr-Cyrl-CS"/>
        </w:rPr>
        <w:t xml:space="preserve"> </w:t>
      </w:r>
      <w:r w:rsidR="00B03D00">
        <w:rPr>
          <w:rFonts w:ascii="Times New Roman" w:hAnsi="Times New Roman" w:cs="Times New Roman"/>
          <w:b/>
        </w:rPr>
        <w:t>12</w:t>
      </w:r>
      <w:r w:rsidR="00EE7C59">
        <w:rPr>
          <w:rFonts w:ascii="Times New Roman" w:hAnsi="Times New Roman" w:cs="Times New Roman"/>
          <w:b/>
        </w:rPr>
        <w:t>.9</w:t>
      </w:r>
      <w:r w:rsidR="00760907" w:rsidRPr="004C2B4F">
        <w:rPr>
          <w:rFonts w:ascii="Times New Roman" w:hAnsi="Times New Roman" w:cs="Times New Roman"/>
          <w:b/>
        </w:rPr>
        <w:t>.201</w:t>
      </w:r>
      <w:r w:rsidR="002C2423" w:rsidRPr="004C2B4F">
        <w:rPr>
          <w:rFonts w:ascii="Times New Roman" w:hAnsi="Times New Roman" w:cs="Times New Roman"/>
          <w:b/>
        </w:rPr>
        <w:t>9</w:t>
      </w:r>
      <w:r w:rsidRPr="004C2B4F">
        <w:rPr>
          <w:rFonts w:ascii="Times New Roman" w:hAnsi="Times New Roman" w:cs="Times New Roman"/>
          <w:b/>
          <w:lang w:val="sr-Cyrl-CS"/>
        </w:rPr>
        <w:t>.године</w:t>
      </w:r>
      <w:r w:rsidRPr="004C2B4F">
        <w:rPr>
          <w:rFonts w:ascii="Times New Roman" w:hAnsi="Times New Roman" w:cs="Times New Roman"/>
          <w:lang w:val="sr-Cyrl-CS"/>
        </w:rPr>
        <w:t>.</w:t>
      </w:r>
    </w:p>
    <w:p w:rsidR="00E8281D" w:rsidRPr="004C2B4F" w:rsidRDefault="00E8281D" w:rsidP="00E8281D">
      <w:pPr>
        <w:tabs>
          <w:tab w:val="left" w:pos="0"/>
          <w:tab w:val="center" w:pos="4514"/>
          <w:tab w:val="left" w:pos="7864"/>
        </w:tabs>
        <w:spacing w:after="0"/>
        <w:jc w:val="both"/>
        <w:rPr>
          <w:rFonts w:ascii="Times New Roman" w:hAnsi="Times New Roman" w:cs="Times New Roman"/>
        </w:rPr>
      </w:pPr>
      <w:r w:rsidRPr="004C2B4F">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p>
    <w:p w:rsidR="00E8281D" w:rsidRPr="004C2B4F" w:rsidRDefault="00E8281D" w:rsidP="00E8281D">
      <w:pPr>
        <w:tabs>
          <w:tab w:val="left" w:pos="720"/>
          <w:tab w:val="center" w:pos="4514"/>
          <w:tab w:val="left" w:pos="7864"/>
        </w:tabs>
        <w:spacing w:after="0"/>
        <w:jc w:val="both"/>
        <w:rPr>
          <w:rFonts w:ascii="Times New Roman" w:hAnsi="Times New Roman" w:cs="Times New Roman"/>
          <w:b/>
        </w:rPr>
      </w:pPr>
      <w:r w:rsidRPr="004C2B4F">
        <w:rPr>
          <w:rFonts w:ascii="Times New Roman" w:hAnsi="Times New Roman" w:cs="Times New Roman"/>
          <w:b/>
        </w:rPr>
        <w:t>5.2.9.</w:t>
      </w:r>
      <w:r w:rsidRPr="004C2B4F">
        <w:rPr>
          <w:rFonts w:ascii="Times New Roman" w:hAnsi="Times New Roman" w:cs="Times New Roman"/>
        </w:rPr>
        <w:t xml:space="preserve">  Понуда је благовремена ако стигне код Наручиоца до </w:t>
      </w:r>
      <w:r w:rsidR="00B03D00">
        <w:rPr>
          <w:rFonts w:ascii="Times New Roman" w:hAnsi="Times New Roman" w:cs="Times New Roman"/>
          <w:b/>
        </w:rPr>
        <w:t>17</w:t>
      </w:r>
      <w:r w:rsidR="008143F2" w:rsidRPr="008143F2">
        <w:rPr>
          <w:rFonts w:ascii="Times New Roman" w:hAnsi="Times New Roman" w:cs="Times New Roman"/>
          <w:b/>
        </w:rPr>
        <w:t>.</w:t>
      </w:r>
      <w:r w:rsidR="00EE7C59">
        <w:rPr>
          <w:rFonts w:ascii="Times New Roman" w:hAnsi="Times New Roman" w:cs="Times New Roman"/>
          <w:b/>
        </w:rPr>
        <w:t>9</w:t>
      </w:r>
      <w:r w:rsidR="00C01D89" w:rsidRPr="004C2B4F">
        <w:rPr>
          <w:rFonts w:ascii="Times New Roman" w:hAnsi="Times New Roman" w:cs="Times New Roman"/>
          <w:b/>
        </w:rPr>
        <w:t>.201</w:t>
      </w:r>
      <w:r w:rsidR="002C2423" w:rsidRPr="004C2B4F">
        <w:rPr>
          <w:rFonts w:ascii="Times New Roman" w:hAnsi="Times New Roman" w:cs="Times New Roman"/>
          <w:b/>
        </w:rPr>
        <w:t>9</w:t>
      </w:r>
      <w:r w:rsidRPr="004C2B4F">
        <w:rPr>
          <w:rFonts w:ascii="Times New Roman" w:hAnsi="Times New Roman" w:cs="Times New Roman"/>
          <w:b/>
          <w:lang w:val="sr-Cyrl-CS"/>
        </w:rPr>
        <w:t xml:space="preserve">. године </w:t>
      </w:r>
      <w:r w:rsidRPr="004C2B4F">
        <w:rPr>
          <w:rFonts w:ascii="Times New Roman" w:hAnsi="Times New Roman" w:cs="Times New Roman"/>
          <w:b/>
        </w:rPr>
        <w:t xml:space="preserve">до </w:t>
      </w:r>
      <w:r w:rsidR="008143F2">
        <w:rPr>
          <w:rFonts w:ascii="Times New Roman" w:hAnsi="Times New Roman" w:cs="Times New Roman"/>
          <w:b/>
        </w:rPr>
        <w:t>12</w:t>
      </w:r>
      <w:r w:rsidRPr="004C2B4F">
        <w:rPr>
          <w:rFonts w:ascii="Times New Roman" w:hAnsi="Times New Roman" w:cs="Times New Roman"/>
          <w:b/>
          <w:lang w:val="sr-Cyrl-CS"/>
        </w:rPr>
        <w:t xml:space="preserve">,00 </w:t>
      </w:r>
      <w:r w:rsidRPr="004C2B4F">
        <w:rPr>
          <w:rFonts w:ascii="Times New Roman" w:hAnsi="Times New Roman" w:cs="Times New Roman"/>
          <w:b/>
        </w:rPr>
        <w:t>часова.</w:t>
      </w:r>
    </w:p>
    <w:p w:rsidR="00E8281D" w:rsidRPr="004C2B4F" w:rsidRDefault="00E8281D" w:rsidP="00E8281D">
      <w:pPr>
        <w:tabs>
          <w:tab w:val="left" w:pos="0"/>
          <w:tab w:val="center" w:pos="4514"/>
          <w:tab w:val="left" w:pos="7864"/>
        </w:tabs>
        <w:spacing w:after="0"/>
        <w:ind w:hanging="720"/>
        <w:jc w:val="both"/>
        <w:rPr>
          <w:rFonts w:ascii="Times New Roman" w:hAnsi="Times New Roman" w:cs="Times New Roman"/>
          <w:lang w:val="sr-Cyrl-CS"/>
        </w:rPr>
      </w:pPr>
      <w:r w:rsidRPr="004C2B4F">
        <w:rPr>
          <w:rFonts w:ascii="Times New Roman" w:hAnsi="Times New Roman" w:cs="Times New Roman"/>
        </w:rPr>
        <w:tab/>
        <w:t>Понуда коју</w:t>
      </w:r>
      <w:r w:rsidRPr="004C2B4F">
        <w:rPr>
          <w:rFonts w:ascii="Times New Roman" w:hAnsi="Times New Roman" w:cs="Times New Roman"/>
          <w:lang w:val="sr-Cyrl-CS"/>
        </w:rPr>
        <w:t xml:space="preserve"> </w:t>
      </w:r>
      <w:r w:rsidRPr="004C2B4F">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4C2B4F">
        <w:rPr>
          <w:rFonts w:ascii="Times New Roman" w:hAnsi="Times New Roman" w:cs="Times New Roman"/>
          <w:lang w:val="sr-Cyrl-CS"/>
        </w:rPr>
        <w:t xml:space="preserve"> и вратиће се истог дана неотворена Понуђачу.</w:t>
      </w:r>
    </w:p>
    <w:p w:rsidR="00E8281D" w:rsidRPr="004C2B4F" w:rsidRDefault="00E8281D" w:rsidP="00E8281D">
      <w:pPr>
        <w:tabs>
          <w:tab w:val="left" w:pos="0"/>
          <w:tab w:val="center" w:pos="4514"/>
          <w:tab w:val="left" w:pos="7864"/>
        </w:tabs>
        <w:spacing w:after="0"/>
        <w:ind w:hanging="720"/>
        <w:jc w:val="both"/>
        <w:rPr>
          <w:rFonts w:ascii="Times New Roman" w:hAnsi="Times New Roman" w:cs="Times New Roman"/>
          <w:lang w:val="sr-Cyrl-CS"/>
        </w:rPr>
      </w:pPr>
    </w:p>
    <w:p w:rsidR="00E8281D" w:rsidRPr="004C2B4F"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4C2B4F">
        <w:rPr>
          <w:rFonts w:ascii="Times New Roman" w:hAnsi="Times New Roman" w:cs="Times New Roman"/>
          <w:b/>
          <w:bCs/>
        </w:rPr>
        <w:t>Отварање понуда</w:t>
      </w:r>
    </w:p>
    <w:p w:rsidR="00E8281D" w:rsidRPr="00121831" w:rsidRDefault="00E8281D" w:rsidP="00E8281D">
      <w:pPr>
        <w:tabs>
          <w:tab w:val="left" w:pos="720"/>
          <w:tab w:val="center" w:pos="4514"/>
          <w:tab w:val="left" w:pos="7864"/>
        </w:tabs>
        <w:spacing w:after="0"/>
        <w:jc w:val="both"/>
        <w:rPr>
          <w:rFonts w:ascii="Times New Roman" w:hAnsi="Times New Roman" w:cs="Times New Roman"/>
          <w:color w:val="C0504D"/>
          <w:lang w:val="sr-Cyrl-CS"/>
        </w:rPr>
      </w:pPr>
      <w:r w:rsidRPr="004C2B4F">
        <w:rPr>
          <w:rFonts w:ascii="Times New Roman" w:hAnsi="Times New Roman" w:cs="Times New Roman"/>
        </w:rPr>
        <w:t>Отварање понуда се спроводи одмах након истека рока за подношење понуда, односно истог дана</w:t>
      </w:r>
      <w:r w:rsidRPr="004C2B4F">
        <w:rPr>
          <w:rFonts w:ascii="Times New Roman" w:hAnsi="Times New Roman" w:cs="Times New Roman"/>
          <w:lang w:val="sr-Cyrl-CS"/>
        </w:rPr>
        <w:t xml:space="preserve"> </w:t>
      </w:r>
      <w:r w:rsidR="00B03D00">
        <w:rPr>
          <w:rFonts w:ascii="Times New Roman" w:hAnsi="Times New Roman" w:cs="Times New Roman"/>
          <w:b/>
        </w:rPr>
        <w:t>17</w:t>
      </w:r>
      <w:r w:rsidR="00EE7C59">
        <w:rPr>
          <w:rFonts w:ascii="Times New Roman" w:hAnsi="Times New Roman" w:cs="Times New Roman"/>
          <w:b/>
        </w:rPr>
        <w:t>.9</w:t>
      </w:r>
      <w:r w:rsidR="00D22CEB" w:rsidRPr="004C2B4F">
        <w:rPr>
          <w:rFonts w:ascii="Times New Roman" w:hAnsi="Times New Roman" w:cs="Times New Roman"/>
          <w:b/>
        </w:rPr>
        <w:t>.201</w:t>
      </w:r>
      <w:r w:rsidR="002C2423" w:rsidRPr="004C2B4F">
        <w:rPr>
          <w:rFonts w:ascii="Times New Roman" w:hAnsi="Times New Roman" w:cs="Times New Roman"/>
          <w:b/>
        </w:rPr>
        <w:t>9</w:t>
      </w:r>
      <w:r w:rsidRPr="004C2B4F">
        <w:rPr>
          <w:rFonts w:ascii="Times New Roman" w:hAnsi="Times New Roman" w:cs="Times New Roman"/>
          <w:b/>
        </w:rPr>
        <w:t>. године у</w:t>
      </w:r>
      <w:r w:rsidRPr="000B55B0">
        <w:rPr>
          <w:rFonts w:ascii="Times New Roman" w:hAnsi="Times New Roman" w:cs="Times New Roman"/>
          <w:b/>
        </w:rPr>
        <w:t xml:space="preserve"> </w:t>
      </w:r>
      <w:r w:rsidR="008143F2">
        <w:rPr>
          <w:rFonts w:ascii="Times New Roman" w:hAnsi="Times New Roman" w:cs="Times New Roman"/>
          <w:b/>
        </w:rPr>
        <w:t>12</w:t>
      </w:r>
      <w:r w:rsidRPr="000B55B0">
        <w:rPr>
          <w:rFonts w:ascii="Times New Roman" w:hAnsi="Times New Roman" w:cs="Times New Roman"/>
          <w:b/>
          <w:lang w:val="sr-Cyrl-CS"/>
        </w:rPr>
        <w:t xml:space="preserve">,15 </w:t>
      </w:r>
      <w:r w:rsidRPr="002702A5">
        <w:rPr>
          <w:rFonts w:ascii="Times New Roman" w:hAnsi="Times New Roman" w:cs="Times New Roman"/>
          <w:b/>
          <w:color w:val="000000"/>
        </w:rPr>
        <w:t>часова.</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Отварање понуда је јавно и може присуствовати свако заинтересовано лице.</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У поступку отварања понуда могу активно учествовати само овлашћени представници понуђача.</w:t>
      </w:r>
    </w:p>
    <w:p w:rsidR="00E8281D" w:rsidRPr="0038429C" w:rsidRDefault="00E8281D" w:rsidP="00E8281D">
      <w:pPr>
        <w:tabs>
          <w:tab w:val="left" w:pos="720"/>
          <w:tab w:val="center" w:pos="4514"/>
          <w:tab w:val="left" w:pos="7864"/>
        </w:tabs>
        <w:spacing w:after="0"/>
        <w:rPr>
          <w:rFonts w:ascii="Times New Roman" w:hAnsi="Times New Roman" w:cs="Times New Roman"/>
          <w:b/>
          <w:b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Записник о отварању понуде</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У току отварања понуда Наручилац води записник о отварању понуда. Представник понуђача који учествује у поступку отварања понуда има право да приликом отварања понуда изврши увид у податке који се уносе у записник о отварању понуда.</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lang w:val="sr-Latn-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Записник о преговарању</w:t>
      </w:r>
    </w:p>
    <w:p w:rsidR="00E8281D" w:rsidRPr="005A2CAC" w:rsidRDefault="00E8281D" w:rsidP="00E8281D">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Непосредно након отварања понуда, приступиће се преговарању са присутним представником понуђача. О току преговора води се записник.</w:t>
      </w:r>
    </w:p>
    <w:p w:rsidR="00E8281D" w:rsidRPr="00976977" w:rsidRDefault="00E8281D" w:rsidP="00E8281D">
      <w:pPr>
        <w:tabs>
          <w:tab w:val="left" w:pos="720"/>
          <w:tab w:val="center" w:pos="4514"/>
          <w:tab w:val="left" w:pos="7864"/>
        </w:tabs>
        <w:spacing w:after="0"/>
        <w:jc w:val="both"/>
        <w:rPr>
          <w:rFonts w:ascii="Times New Roman" w:hAnsi="Times New Roman" w:cs="Times New Roman"/>
          <w:lang w:val="sr-Cyrl-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Понуде са варијантама</w:t>
      </w:r>
    </w:p>
    <w:p w:rsidR="00E8281D" w:rsidRDefault="00E8281D" w:rsidP="00E8281D">
      <w:pPr>
        <w:tabs>
          <w:tab w:val="left" w:pos="720"/>
          <w:tab w:val="center" w:pos="4514"/>
          <w:tab w:val="left" w:pos="7864"/>
        </w:tabs>
        <w:spacing w:after="0"/>
        <w:jc w:val="both"/>
        <w:rPr>
          <w:rFonts w:ascii="Times New Roman" w:hAnsi="Times New Roman" w:cs="Times New Roman"/>
          <w:lang w:val="sr-Latn-CS"/>
        </w:rPr>
      </w:pPr>
      <w:r w:rsidRPr="00976977">
        <w:rPr>
          <w:rFonts w:ascii="Times New Roman" w:hAnsi="Times New Roman" w:cs="Times New Roman"/>
        </w:rPr>
        <w:t>Понуде са варијантама нису дозвољене</w:t>
      </w:r>
      <w:r w:rsidRPr="00976977">
        <w:rPr>
          <w:rFonts w:ascii="Times New Roman" w:hAnsi="Times New Roman" w:cs="Times New Roman"/>
          <w:lang w:val="sr-Cyrl-CS"/>
        </w:rPr>
        <w:t>.</w:t>
      </w:r>
    </w:p>
    <w:p w:rsidR="00E8281D" w:rsidRPr="00AD4C35" w:rsidRDefault="00E8281D" w:rsidP="00E8281D">
      <w:pPr>
        <w:tabs>
          <w:tab w:val="left" w:pos="720"/>
          <w:tab w:val="center" w:pos="4514"/>
          <w:tab w:val="left" w:pos="7864"/>
        </w:tabs>
        <w:spacing w:after="0"/>
        <w:jc w:val="both"/>
        <w:rPr>
          <w:rFonts w:ascii="Times New Roman" w:hAnsi="Times New Roman" w:cs="Times New Roman"/>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Измене, допуне и опозив понуде</w:t>
      </w:r>
    </w:p>
    <w:p w:rsidR="00E8281D" w:rsidRPr="00976977" w:rsidRDefault="00E8281D" w:rsidP="00E8281D">
      <w:pPr>
        <w:tabs>
          <w:tab w:val="left" w:pos="720"/>
          <w:tab w:val="center" w:pos="4514"/>
          <w:tab w:val="left" w:pos="7864"/>
        </w:tabs>
        <w:spacing w:after="0"/>
        <w:jc w:val="both"/>
        <w:rPr>
          <w:rFonts w:ascii="Times New Roman" w:hAnsi="Times New Roman" w:cs="Times New Roman"/>
          <w:lang w:val="sr-Cyrl-CS"/>
        </w:rPr>
      </w:pPr>
      <w:r w:rsidRPr="00976977">
        <w:rPr>
          <w:rFonts w:ascii="Times New Roman" w:hAnsi="Times New Roman" w:cs="Times New Roman"/>
        </w:rPr>
        <w:t>У року за подношење понуде понуђач може да измени, допуни или опозове своју понуд</w:t>
      </w:r>
      <w:r w:rsidRPr="00976977">
        <w:rPr>
          <w:rFonts w:ascii="Times New Roman" w:hAnsi="Times New Roman" w:cs="Times New Roman"/>
          <w:lang w:val="sr-Cyrl-CS"/>
        </w:rPr>
        <w:t>у</w:t>
      </w:r>
      <w:r w:rsidRPr="00976977">
        <w:rPr>
          <w:rFonts w:ascii="Times New Roman" w:hAnsi="Times New Roman" w:cs="Times New Roman"/>
        </w:rPr>
        <w:t>.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понуде на коверти навести</w:t>
      </w:r>
      <w:r w:rsidRPr="00976977">
        <w:rPr>
          <w:rFonts w:ascii="Times New Roman" w:hAnsi="Times New Roman" w:cs="Times New Roman"/>
          <w:lang w:val="sr-Cyrl-CS"/>
        </w:rPr>
        <w:t>:</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lang w:val="sr-Latn-CS"/>
        </w:rPr>
      </w:pPr>
      <w:r>
        <w:rPr>
          <w:rFonts w:ascii="Times New Roman" w:hAnsi="Times New Roman" w:cs="Times New Roman"/>
        </w:rPr>
        <w:t>“</w:t>
      </w:r>
      <w:r w:rsidRPr="00976977">
        <w:rPr>
          <w:rFonts w:ascii="Times New Roman" w:hAnsi="Times New Roman" w:cs="Times New Roman"/>
        </w:rPr>
        <w:t xml:space="preserve">Измене, допуне или опозив понуде </w:t>
      </w:r>
      <w:r w:rsidR="00EE7C59">
        <w:rPr>
          <w:rFonts w:ascii="Times New Roman" w:hAnsi="Times New Roman" w:cs="Times New Roman"/>
        </w:rPr>
        <w:t>за извођења радова на</w:t>
      </w:r>
      <w:r w:rsidR="003F67D9">
        <w:rPr>
          <w:rFonts w:ascii="Times New Roman" w:hAnsi="Times New Roman" w:cs="Times New Roman"/>
        </w:rPr>
        <w:t xml:space="preserve"> </w:t>
      </w:r>
      <w:r w:rsidR="00EE7C59">
        <w:rPr>
          <w:rFonts w:ascii="Times New Roman" w:hAnsi="Times New Roman" w:cs="Times New Roman"/>
          <w:sz w:val="20"/>
          <w:szCs w:val="20"/>
        </w:rPr>
        <w:t>изради</w:t>
      </w:r>
      <w:r w:rsidR="003F67D9" w:rsidRPr="003F67D9">
        <w:rPr>
          <w:rFonts w:ascii="Times New Roman" w:hAnsi="Times New Roman" w:cs="Times New Roman"/>
          <w:sz w:val="20"/>
          <w:szCs w:val="20"/>
        </w:rPr>
        <w:t xml:space="preserve"> </w:t>
      </w:r>
      <w:r w:rsidR="00EE7C59">
        <w:rPr>
          <w:rFonts w:ascii="Times New Roman" w:hAnsi="Times New Roman" w:cs="Times New Roman"/>
          <w:sz w:val="20"/>
          <w:szCs w:val="20"/>
        </w:rPr>
        <w:t>и постављању</w:t>
      </w:r>
      <w:r w:rsidR="003F67D9" w:rsidRPr="003F67D9">
        <w:rPr>
          <w:rFonts w:ascii="Times New Roman" w:hAnsi="Times New Roman" w:cs="Times New Roman"/>
          <w:sz w:val="20"/>
          <w:szCs w:val="20"/>
        </w:rPr>
        <w:t xml:space="preserve"> споменика и спомен обележја Деспоту Стефану Лазаревићу</w:t>
      </w:r>
      <w:r w:rsidRPr="003F67D9">
        <w:rPr>
          <w:rFonts w:ascii="Times New Roman" w:hAnsi="Times New Roman" w:cs="Times New Roman"/>
        </w:rPr>
        <w:t xml:space="preserve"> </w:t>
      </w:r>
      <w:r w:rsidRPr="00976977">
        <w:rPr>
          <w:rFonts w:ascii="Times New Roman" w:hAnsi="Times New Roman" w:cs="Times New Roman"/>
        </w:rPr>
        <w:t xml:space="preserve">у </w:t>
      </w:r>
      <w:r>
        <w:rPr>
          <w:rFonts w:ascii="Times New Roman" w:hAnsi="Times New Roman" w:cs="Times New Roman"/>
        </w:rPr>
        <w:t xml:space="preserve">преговарачком поступку </w:t>
      </w:r>
      <w:r>
        <w:rPr>
          <w:rFonts w:ascii="Times New Roman" w:hAnsi="Times New Roman" w:cs="Times New Roman"/>
          <w:lang w:val="sr-Cyrl-CS"/>
        </w:rPr>
        <w:t>без објављивања позива за подношење понуда</w:t>
      </w:r>
      <w:r w:rsidRPr="00976977">
        <w:rPr>
          <w:rFonts w:ascii="Times New Roman" w:hAnsi="Times New Roman" w:cs="Times New Roman"/>
          <w:b/>
          <w:bCs/>
          <w:lang w:val="sr-Latn-CS"/>
        </w:rPr>
        <w:t xml:space="preserve">, </w:t>
      </w:r>
      <w:r>
        <w:rPr>
          <w:rFonts w:ascii="Times New Roman" w:hAnsi="Times New Roman" w:cs="Times New Roman"/>
          <w:b/>
          <w:bCs/>
        </w:rPr>
        <w:t>ПП-</w:t>
      </w:r>
      <w:r w:rsidR="00EE7C59">
        <w:rPr>
          <w:rFonts w:ascii="Times New Roman" w:hAnsi="Times New Roman" w:cs="Times New Roman"/>
          <w:b/>
          <w:bCs/>
          <w:lang w:val="sr-Cyrl-CS"/>
        </w:rPr>
        <w:t>БОП</w:t>
      </w:r>
      <w:r>
        <w:rPr>
          <w:rFonts w:ascii="Times New Roman" w:hAnsi="Times New Roman" w:cs="Times New Roman"/>
          <w:b/>
          <w:bCs/>
          <w:lang w:val="sr-Cyrl-CS"/>
        </w:rPr>
        <w:t xml:space="preserve"> бр.</w:t>
      </w:r>
      <w:r w:rsidRPr="00976977">
        <w:rPr>
          <w:rFonts w:ascii="Times New Roman" w:hAnsi="Times New Roman" w:cs="Times New Roman"/>
          <w:b/>
          <w:bCs/>
          <w:lang w:val="sr-Cyrl-CS"/>
        </w:rPr>
        <w:t xml:space="preserve"> </w:t>
      </w:r>
      <w:r w:rsidR="00EE7C59">
        <w:rPr>
          <w:rFonts w:ascii="Times New Roman" w:hAnsi="Times New Roman" w:cs="Times New Roman"/>
          <w:b/>
          <w:bCs/>
          <w:lang w:val="sr-Cyrl-CS"/>
        </w:rPr>
        <w:t>3.23</w:t>
      </w:r>
      <w:r w:rsidR="00D22CEB">
        <w:rPr>
          <w:rFonts w:ascii="Times New Roman" w:hAnsi="Times New Roman" w:cs="Times New Roman"/>
          <w:b/>
          <w:bCs/>
          <w:lang w:val="sr-Cyrl-CS"/>
        </w:rPr>
        <w:t>/201</w:t>
      </w:r>
      <w:r w:rsidR="002C2423">
        <w:rPr>
          <w:rFonts w:ascii="Times New Roman" w:hAnsi="Times New Roman" w:cs="Times New Roman"/>
          <w:b/>
          <w:bCs/>
        </w:rPr>
        <w:t>9</w:t>
      </w:r>
      <w:r w:rsidRPr="00976977">
        <w:rPr>
          <w:rFonts w:ascii="Times New Roman" w:hAnsi="Times New Roman" w:cs="Times New Roman"/>
          <w:b/>
          <w:bCs/>
          <w:lang w:val="sr-Cyrl-CS"/>
        </w:rPr>
        <w:t xml:space="preserve"> </w:t>
      </w:r>
      <w:r w:rsidRPr="00976977">
        <w:rPr>
          <w:rFonts w:ascii="Times New Roman" w:hAnsi="Times New Roman" w:cs="Times New Roman"/>
          <w:b/>
          <w:bCs/>
          <w:lang w:val="sr-Latn-CS"/>
        </w:rPr>
        <w:t>- НЕ ОТВАРАТИ“</w:t>
      </w:r>
    </w:p>
    <w:p w:rsidR="00E8281D" w:rsidRPr="00976977" w:rsidRDefault="00E8281D" w:rsidP="00E8281D">
      <w:pPr>
        <w:autoSpaceDE w:val="0"/>
        <w:autoSpaceDN w:val="0"/>
        <w:adjustRightInd w:val="0"/>
        <w:spacing w:after="0" w:line="240" w:lineRule="auto"/>
        <w:jc w:val="both"/>
        <w:rPr>
          <w:rFonts w:ascii="Times New Roman" w:eastAsia="Times New Roman" w:hAnsi="Times New Roman" w:cs="Times New Roman"/>
          <w:color w:val="000000"/>
          <w:lang w:val="sr-Cyrl-CS"/>
        </w:rPr>
      </w:pPr>
      <w:r w:rsidRPr="00976977">
        <w:rPr>
          <w:rFonts w:ascii="Times New Roman" w:eastAsia="Times New Roman" w:hAnsi="Times New Roman" w:cs="Times New Roman"/>
          <w:color w:val="000000"/>
        </w:rPr>
        <w:t>На полеђини коверте или на кутији навести назив</w:t>
      </w:r>
      <w:r w:rsidRPr="00976977">
        <w:rPr>
          <w:rFonts w:ascii="Times New Roman" w:eastAsia="Times New Roman" w:hAnsi="Times New Roman" w:cs="Times New Roman"/>
          <w:color w:val="000000"/>
          <w:lang w:val="sr-Cyrl-CS"/>
        </w:rPr>
        <w:t xml:space="preserve"> </w:t>
      </w:r>
      <w:r w:rsidRPr="00976977">
        <w:rPr>
          <w:rFonts w:ascii="Times New Roman" w:eastAsia="Times New Roman" w:hAnsi="Times New Roman" w:cs="Times New Roman"/>
          <w:color w:val="000000"/>
        </w:rPr>
        <w:t>и адресу</w:t>
      </w:r>
      <w:r w:rsidRPr="00976977">
        <w:rPr>
          <w:rFonts w:ascii="Times New Roman" w:eastAsia="Times New Roman" w:hAnsi="Times New Roman" w:cs="Times New Roman"/>
          <w:color w:val="000000"/>
          <w:lang w:val="sr-Cyrl-CS"/>
        </w:rPr>
        <w:t xml:space="preserve"> </w:t>
      </w:r>
      <w:r w:rsidRPr="00976977">
        <w:rPr>
          <w:rFonts w:ascii="Times New Roman" w:eastAsia="Times New Roman" w:hAnsi="Times New Roman" w:cs="Times New Roman"/>
          <w:color w:val="000000"/>
        </w:rPr>
        <w:t>понуђача.</w:t>
      </w:r>
    </w:p>
    <w:p w:rsidR="00E8281D" w:rsidRPr="00976977" w:rsidRDefault="00E8281D" w:rsidP="00E8281D">
      <w:pPr>
        <w:autoSpaceDE w:val="0"/>
        <w:autoSpaceDN w:val="0"/>
        <w:adjustRightInd w:val="0"/>
        <w:spacing w:after="0" w:line="240" w:lineRule="auto"/>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lang w:val="sr-Cyrl-CS"/>
        </w:rPr>
      </w:pPr>
      <w:r w:rsidRPr="00976977">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E8281D" w:rsidRPr="00976977" w:rsidRDefault="00E8281D" w:rsidP="00E8281D">
      <w:pPr>
        <w:tabs>
          <w:tab w:val="left" w:pos="720"/>
          <w:tab w:val="center" w:pos="4514"/>
          <w:tab w:val="left" w:pos="7864"/>
        </w:tabs>
        <w:spacing w:after="0"/>
        <w:rPr>
          <w:rFonts w:ascii="Times New Roman" w:hAnsi="Times New Roman" w:cs="Times New Roman"/>
          <w:b/>
          <w:bCs/>
          <w:lang w:val="sr-Cyrl-CS"/>
        </w:rPr>
      </w:pPr>
    </w:p>
    <w:p w:rsidR="00E8281D" w:rsidRPr="00976977" w:rsidRDefault="00E8281D" w:rsidP="00E8281D">
      <w:pPr>
        <w:numPr>
          <w:ilvl w:val="1"/>
          <w:numId w:val="6"/>
        </w:numPr>
        <w:tabs>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Учествовање у заједничкој понуди или као подизвођач</w:t>
      </w:r>
    </w:p>
    <w:p w:rsidR="00E8281D" w:rsidRPr="00976977" w:rsidRDefault="00E8281D" w:rsidP="00E8281D">
      <w:pPr>
        <w:tabs>
          <w:tab w:val="center" w:pos="4514"/>
          <w:tab w:val="left" w:pos="7864"/>
        </w:tabs>
        <w:spacing w:after="0"/>
        <w:jc w:val="both"/>
        <w:rPr>
          <w:rFonts w:ascii="Times New Roman" w:hAnsi="Times New Roman" w:cs="Times New Roman"/>
          <w:lang w:val="sr-Cyrl-CS"/>
        </w:rPr>
      </w:pPr>
      <w:r w:rsidRPr="00976977">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Испуњеност услова од стране подизвођача</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976977">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976977">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E8281D" w:rsidRPr="00976977" w:rsidRDefault="00E8281D" w:rsidP="00E8281D">
      <w:pPr>
        <w:tabs>
          <w:tab w:val="left" w:pos="720"/>
          <w:tab w:val="center" w:pos="4514"/>
          <w:tab w:val="left" w:pos="7864"/>
        </w:tabs>
        <w:spacing w:after="0"/>
        <w:jc w:val="both"/>
        <w:rPr>
          <w:rFonts w:ascii="Times New Roman" w:hAnsi="Times New Roman" w:cs="Times New Roman"/>
          <w:color w:val="FF00FF"/>
          <w:lang w:val="sr-Cyrl-CS"/>
        </w:rPr>
      </w:pPr>
      <w:r w:rsidRPr="00976977">
        <w:rPr>
          <w:rFonts w:ascii="Times New Roman" w:hAnsi="Times New Roman" w:cs="Times New Roman"/>
        </w:rPr>
        <w:t xml:space="preserve">Понуђач наводи проценат од укупне вредности јавне набавке на </w:t>
      </w:r>
      <w:r w:rsidRPr="00F67C0D">
        <w:rPr>
          <w:rFonts w:ascii="Times New Roman" w:hAnsi="Times New Roman" w:cs="Times New Roman"/>
          <w:bCs/>
        </w:rPr>
        <w:t>Обрасцу бр.</w:t>
      </w:r>
      <w:r w:rsidRPr="00F67C0D">
        <w:rPr>
          <w:rFonts w:ascii="Times New Roman" w:hAnsi="Times New Roman" w:cs="Times New Roman"/>
          <w:bCs/>
          <w:color w:val="FF0000"/>
          <w:lang w:val="sr-Cyrl-CS"/>
        </w:rPr>
        <w:t xml:space="preserve"> </w:t>
      </w:r>
      <w:r w:rsidRPr="00F67C0D">
        <w:rPr>
          <w:rFonts w:ascii="Times New Roman" w:hAnsi="Times New Roman" w:cs="Times New Roman"/>
          <w:bCs/>
          <w:lang w:val="sr-Cyrl-CS"/>
        </w:rPr>
        <w:t>5</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 xml:space="preserve">Понуђач је дужан да за подизвођаче достави доказе о испуњености услова из члана 75. став 1. тачка 1)  до 4) </w:t>
      </w:r>
      <w:r>
        <w:rPr>
          <w:rFonts w:ascii="Times New Roman" w:hAnsi="Times New Roman" w:cs="Times New Roman"/>
        </w:rPr>
        <w:t>Закона</w:t>
      </w:r>
      <w:r w:rsidRPr="00976977">
        <w:rPr>
          <w:rFonts w:ascii="Times New Roman" w:hAnsi="Times New Roman" w:cs="Times New Roman"/>
        </w:rPr>
        <w:t xml:space="preserve"> исто као и за понуђача.</w:t>
      </w:r>
    </w:p>
    <w:p w:rsidR="00E8281D" w:rsidRPr="004D4B44" w:rsidRDefault="00E8281D" w:rsidP="00E8281D">
      <w:pPr>
        <w:tabs>
          <w:tab w:val="left" w:pos="720"/>
          <w:tab w:val="center" w:pos="4514"/>
          <w:tab w:val="left" w:pos="7864"/>
        </w:tabs>
        <w:spacing w:after="0"/>
        <w:jc w:val="both"/>
        <w:rPr>
          <w:rFonts w:ascii="Times New Roman" w:hAnsi="Times New Roman" w:cs="Times New Roman"/>
          <w:lang w:val="sr-Cyrl-CS"/>
        </w:rPr>
      </w:pPr>
    </w:p>
    <w:p w:rsidR="00E8281D" w:rsidRPr="00976977" w:rsidRDefault="00E8281D" w:rsidP="00750450">
      <w:pPr>
        <w:numPr>
          <w:ilvl w:val="1"/>
          <w:numId w:val="6"/>
        </w:numPr>
        <w:tabs>
          <w:tab w:val="left" w:pos="426"/>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Испуњеност услова у заједничкој понуди</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Понуду може поднети група понуђача.</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E8281D" w:rsidRPr="00C31617" w:rsidRDefault="00E8281D" w:rsidP="00E8281D">
      <w:pPr>
        <w:pStyle w:val="NoSpacing"/>
        <w:numPr>
          <w:ilvl w:val="0"/>
          <w:numId w:val="20"/>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E8281D" w:rsidRPr="006B79E8" w:rsidRDefault="00E8281D" w:rsidP="00E8281D">
      <w:pPr>
        <w:pStyle w:val="NoSpacing"/>
        <w:numPr>
          <w:ilvl w:val="0"/>
          <w:numId w:val="20"/>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E8281D" w:rsidRPr="00555249"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E8281D" w:rsidRPr="000D084B" w:rsidRDefault="00E8281D" w:rsidP="00E8281D">
      <w:pPr>
        <w:pStyle w:val="NoSpacing"/>
        <w:rPr>
          <w:rFonts w:ascii="Times New Roman" w:hAnsi="Times New Roman" w:cs="Times New Roman"/>
        </w:rPr>
      </w:pP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8281D" w:rsidRDefault="00E8281D" w:rsidP="00E8281D">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lastRenderedPageBreak/>
        <w:t>Сваки понуђач из групе понуђача мора да испуни услове из члана 75. став 1 тачка 1) до 4)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E8281D" w:rsidRPr="00A83DEF" w:rsidRDefault="00E8281D" w:rsidP="00E8281D">
      <w:pPr>
        <w:tabs>
          <w:tab w:val="left" w:pos="720"/>
          <w:tab w:val="center" w:pos="4514"/>
          <w:tab w:val="left" w:pos="7864"/>
        </w:tabs>
        <w:spacing w:after="0"/>
        <w:rPr>
          <w:rFonts w:ascii="Times New Roman" w:hAnsi="Times New Roman" w:cs="Times New Roman"/>
        </w:rPr>
      </w:pPr>
    </w:p>
    <w:p w:rsidR="00E8281D" w:rsidRPr="00976977" w:rsidRDefault="002C2423" w:rsidP="002C2423">
      <w:pPr>
        <w:numPr>
          <w:ilvl w:val="1"/>
          <w:numId w:val="6"/>
        </w:numPr>
        <w:tabs>
          <w:tab w:val="left" w:pos="426"/>
          <w:tab w:val="center" w:pos="4514"/>
          <w:tab w:val="left" w:pos="7864"/>
        </w:tabs>
        <w:spacing w:after="0"/>
        <w:jc w:val="both"/>
        <w:rPr>
          <w:rFonts w:ascii="Times New Roman" w:hAnsi="Times New Roman" w:cs="Times New Roman"/>
          <w:b/>
          <w:bCs/>
        </w:rPr>
      </w:pPr>
      <w:r>
        <w:rPr>
          <w:rFonts w:ascii="Times New Roman" w:hAnsi="Times New Roman" w:cs="Times New Roman"/>
          <w:b/>
          <w:bCs/>
        </w:rPr>
        <w:t xml:space="preserve"> </w:t>
      </w:r>
      <w:r w:rsidR="00E8281D" w:rsidRPr="00976977">
        <w:rPr>
          <w:rFonts w:ascii="Times New Roman" w:hAnsi="Times New Roman" w:cs="Times New Roman"/>
          <w:b/>
          <w:bCs/>
        </w:rPr>
        <w:t>Цена, начин и услови плаћања</w:t>
      </w:r>
    </w:p>
    <w:p w:rsidR="00A31B93"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rPr>
        <w:t xml:space="preserve">Цена мора бити изражена у динарима, без </w:t>
      </w:r>
      <w:r w:rsidRPr="00976977">
        <w:rPr>
          <w:rFonts w:ascii="Times New Roman" w:hAnsi="Times New Roman" w:cs="Times New Roman"/>
          <w:lang w:val="sr-Cyrl-CS"/>
        </w:rPr>
        <w:t xml:space="preserve">ПДВ-а и са ПДВ-ом. </w:t>
      </w:r>
    </w:p>
    <w:p w:rsidR="00A31B93" w:rsidRDefault="00A31B93" w:rsidP="00E8281D">
      <w:pPr>
        <w:pStyle w:val="NoSpacing"/>
        <w:jc w:val="both"/>
        <w:rPr>
          <w:rFonts w:ascii="Times New Roman" w:hAnsi="Times New Roman" w:cs="Times New Roman"/>
          <w:lang w:val="sr-Cyrl-CS"/>
        </w:rPr>
      </w:pPr>
      <w:r>
        <w:rPr>
          <w:rFonts w:ascii="Times New Roman" w:hAnsi="Times New Roman" w:cs="Times New Roman"/>
          <w:lang w:val="sr-Cyrl-CS"/>
        </w:rPr>
        <w:t xml:space="preserve">Предвиђен је </w:t>
      </w:r>
      <w:r w:rsidRPr="008143F2">
        <w:rPr>
          <w:rFonts w:ascii="Times New Roman" w:hAnsi="Times New Roman" w:cs="Times New Roman"/>
          <w:lang w:val="sr-Cyrl-CS"/>
        </w:rPr>
        <w:t>аванс</w:t>
      </w:r>
      <w:r>
        <w:rPr>
          <w:rFonts w:ascii="Times New Roman" w:hAnsi="Times New Roman" w:cs="Times New Roman"/>
          <w:lang w:val="sr-Cyrl-CS"/>
        </w:rPr>
        <w:t xml:space="preserve"> у износу од </w:t>
      </w:r>
      <w:r w:rsidR="008143F2">
        <w:rPr>
          <w:rFonts w:ascii="Times New Roman" w:hAnsi="Times New Roman" w:cs="Times New Roman"/>
          <w:lang w:val="sr-Cyrl-CS"/>
        </w:rPr>
        <w:t>50</w:t>
      </w:r>
      <w:r>
        <w:rPr>
          <w:rFonts w:ascii="Times New Roman" w:hAnsi="Times New Roman" w:cs="Times New Roman"/>
          <w:lang w:val="sr-Cyrl-CS"/>
        </w:rPr>
        <w:t xml:space="preserve"> % од укупне вредности уговора. Исплата аванса се врши у року од 3 дана од дана достављања предрачуна, односно авансне ситуације.</w:t>
      </w:r>
    </w:p>
    <w:p w:rsidR="00E8281D" w:rsidRPr="00A31B93" w:rsidRDefault="00A31B93" w:rsidP="00E8281D">
      <w:pPr>
        <w:pStyle w:val="NoSpacing"/>
        <w:jc w:val="both"/>
        <w:rPr>
          <w:rFonts w:ascii="Times New Roman" w:hAnsi="Times New Roman" w:cs="Times New Roman"/>
        </w:rPr>
      </w:pPr>
      <w:r>
        <w:rPr>
          <w:rFonts w:ascii="Times New Roman" w:hAnsi="Times New Roman" w:cs="Times New Roman"/>
        </w:rPr>
        <w:t>Р</w:t>
      </w:r>
      <w:r w:rsidR="00E8281D" w:rsidRPr="00485808">
        <w:rPr>
          <w:rFonts w:ascii="Times New Roman" w:hAnsi="Times New Roman" w:cs="Times New Roman"/>
        </w:rPr>
        <w:t xml:space="preserve">ок </w:t>
      </w:r>
      <w:r>
        <w:rPr>
          <w:rFonts w:ascii="Times New Roman" w:hAnsi="Times New Roman" w:cs="Times New Roman"/>
        </w:rPr>
        <w:t>за плаћања</w:t>
      </w:r>
      <w:r w:rsidR="00E8281D" w:rsidRPr="00485808">
        <w:rPr>
          <w:rFonts w:ascii="Times New Roman" w:hAnsi="Times New Roman" w:cs="Times New Roman"/>
        </w:rPr>
        <w:t xml:space="preserve"> </w:t>
      </w:r>
      <w:r>
        <w:rPr>
          <w:rFonts w:ascii="Times New Roman" w:hAnsi="Times New Roman" w:cs="Times New Roman"/>
        </w:rPr>
        <w:t>је 15</w:t>
      </w:r>
      <w:r w:rsidR="00E8281D" w:rsidRPr="00485808">
        <w:rPr>
          <w:rFonts w:ascii="Times New Roman" w:hAnsi="Times New Roman" w:cs="Times New Roman"/>
        </w:rPr>
        <w:t xml:space="preserve"> дана од дана </w:t>
      </w:r>
      <w:r>
        <w:rPr>
          <w:rFonts w:ascii="Times New Roman" w:hAnsi="Times New Roman" w:cs="Times New Roman"/>
        </w:rPr>
        <w:t>достављања привремених, односно окончане ситуације.</w:t>
      </w:r>
    </w:p>
    <w:p w:rsidR="00E8281D" w:rsidRPr="00176F45" w:rsidRDefault="00E8281D" w:rsidP="00E8281D">
      <w:pPr>
        <w:pStyle w:val="NoSpacing"/>
        <w:jc w:val="both"/>
        <w:rPr>
          <w:rFonts w:ascii="Times New Roman" w:hAnsi="Times New Roman" w:cs="Times New Roman"/>
        </w:rPr>
      </w:pPr>
      <w:r>
        <w:rPr>
          <w:rFonts w:ascii="Times New Roman" w:hAnsi="Times New Roman" w:cs="Times New Roman"/>
        </w:rPr>
        <w:t>Цена је фиксна и не може се мењати.</w:t>
      </w: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rPr>
        <w:t>Ако је у понуди исказана неуобичајено ниска цена, наручилац ће поступити у складу са чланом 92.</w:t>
      </w:r>
      <w:r w:rsidRPr="00976977">
        <w:rPr>
          <w:rFonts w:ascii="Times New Roman" w:hAnsi="Times New Roman" w:cs="Times New Roman"/>
          <w:lang w:val="sr-Cyrl-CS"/>
        </w:rPr>
        <w:t xml:space="preserve"> </w:t>
      </w:r>
      <w:r>
        <w:rPr>
          <w:rFonts w:ascii="Times New Roman" w:hAnsi="Times New Roman" w:cs="Times New Roman"/>
        </w:rPr>
        <w:t>Закона</w:t>
      </w:r>
      <w:r w:rsidRPr="00976977">
        <w:rPr>
          <w:rFonts w:ascii="Times New Roman" w:hAnsi="Times New Roman" w:cs="Times New Roman"/>
          <w:lang w:val="sr-Cyrl-CS"/>
        </w:rPr>
        <w:t>.</w:t>
      </w:r>
    </w:p>
    <w:p w:rsidR="00E8281D" w:rsidRPr="00976977" w:rsidRDefault="00E8281D" w:rsidP="00E8281D">
      <w:pPr>
        <w:pStyle w:val="NoSpacing"/>
        <w:rPr>
          <w:rFonts w:ascii="Times New Roman" w:hAnsi="Times New Roman" w:cs="Times New Roman"/>
          <w:lang w:val="sr-Cyrl-CS"/>
        </w:rPr>
      </w:pPr>
    </w:p>
    <w:p w:rsidR="00E8281D" w:rsidRPr="00976977" w:rsidRDefault="00E8281D" w:rsidP="00E8281D">
      <w:pPr>
        <w:pStyle w:val="NoSpacing"/>
        <w:rPr>
          <w:rFonts w:ascii="Times New Roman" w:hAnsi="Times New Roman" w:cs="Times New Roman"/>
          <w:b/>
        </w:rPr>
      </w:pPr>
      <w:r w:rsidRPr="00976977">
        <w:rPr>
          <w:rFonts w:ascii="Times New Roman" w:hAnsi="Times New Roman" w:cs="Times New Roman"/>
          <w:b/>
          <w:lang w:val="sr-Cyrl-CS"/>
        </w:rPr>
        <w:t>5.12</w:t>
      </w:r>
      <w:r w:rsidRPr="00976977">
        <w:rPr>
          <w:rFonts w:ascii="Times New Roman" w:hAnsi="Times New Roman" w:cs="Times New Roman"/>
          <w:lang w:val="sr-Cyrl-CS"/>
        </w:rPr>
        <w:t xml:space="preserve"> </w:t>
      </w:r>
      <w:r>
        <w:rPr>
          <w:rFonts w:ascii="Times New Roman" w:hAnsi="Times New Roman" w:cs="Times New Roman"/>
          <w:lang w:val="sr-Cyrl-CS"/>
        </w:rPr>
        <w:t xml:space="preserve"> </w:t>
      </w:r>
      <w:r w:rsidRPr="00976977">
        <w:rPr>
          <w:rFonts w:ascii="Times New Roman" w:hAnsi="Times New Roman" w:cs="Times New Roman"/>
          <w:b/>
        </w:rPr>
        <w:t xml:space="preserve">Рок </w:t>
      </w:r>
      <w:r w:rsidR="00723EF0">
        <w:rPr>
          <w:rFonts w:ascii="Times New Roman" w:hAnsi="Times New Roman" w:cs="Times New Roman"/>
          <w:b/>
        </w:rPr>
        <w:t>за извођење радова</w:t>
      </w:r>
      <w:r w:rsidRPr="00976977">
        <w:rPr>
          <w:rFonts w:ascii="Times New Roman" w:hAnsi="Times New Roman" w:cs="Times New Roman"/>
          <w:b/>
        </w:rPr>
        <w:t xml:space="preserve"> </w:t>
      </w:r>
    </w:p>
    <w:p w:rsidR="00E8281D" w:rsidRPr="00162032" w:rsidRDefault="00E8281D" w:rsidP="00E8281D">
      <w:pPr>
        <w:pStyle w:val="NoSpacing"/>
        <w:jc w:val="both"/>
        <w:rPr>
          <w:rFonts w:ascii="Times New Roman" w:hAnsi="Times New Roman" w:cs="Times New Roman"/>
          <w:lang w:val="sr-Cyrl-CS"/>
        </w:rPr>
      </w:pPr>
      <w:r>
        <w:rPr>
          <w:rFonts w:ascii="Times New Roman" w:hAnsi="Times New Roman" w:cs="Times New Roman"/>
          <w:lang w:val="sr-Cyrl-CS"/>
        </w:rPr>
        <w:t xml:space="preserve">Рок </w:t>
      </w:r>
      <w:r w:rsidR="00723EF0">
        <w:rPr>
          <w:rFonts w:ascii="Times New Roman" w:hAnsi="Times New Roman" w:cs="Times New Roman"/>
          <w:lang w:val="sr-Cyrl-CS"/>
        </w:rPr>
        <w:t>за извођење радова је 90 дана од дана уплате аванса.</w:t>
      </w:r>
    </w:p>
    <w:p w:rsidR="00E8281D" w:rsidRPr="00976977" w:rsidRDefault="00E8281D" w:rsidP="00E8281D">
      <w:pPr>
        <w:pStyle w:val="NoSpacing"/>
        <w:rPr>
          <w:rFonts w:ascii="Times New Roman" w:hAnsi="Times New Roman" w:cs="Times New Roman"/>
        </w:rPr>
      </w:pPr>
    </w:p>
    <w:p w:rsidR="00E8281D" w:rsidRPr="00976977" w:rsidRDefault="00E8281D" w:rsidP="00E8281D">
      <w:pPr>
        <w:pStyle w:val="NoSpacing"/>
        <w:rPr>
          <w:rFonts w:ascii="Times New Roman" w:hAnsi="Times New Roman" w:cs="Times New Roman"/>
          <w:b/>
        </w:rPr>
      </w:pPr>
      <w:r>
        <w:rPr>
          <w:rFonts w:ascii="Times New Roman" w:hAnsi="Times New Roman" w:cs="Times New Roman"/>
          <w:b/>
          <w:lang w:val="sr-Cyrl-CS"/>
        </w:rPr>
        <w:t>5.13</w:t>
      </w:r>
      <w:r w:rsidR="002C2423">
        <w:rPr>
          <w:rFonts w:ascii="Times New Roman" w:hAnsi="Times New Roman" w:cs="Times New Roman"/>
          <w:b/>
        </w:rPr>
        <w:t xml:space="preserve"> </w:t>
      </w:r>
      <w:r w:rsidRPr="00976977">
        <w:rPr>
          <w:rFonts w:ascii="Times New Roman" w:hAnsi="Times New Roman" w:cs="Times New Roman"/>
          <w:b/>
        </w:rPr>
        <w:t>Рок важења понуде</w:t>
      </w: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rPr>
        <w:t>Рок важења понуде не може бити краћи од 30 дана од дана отварања понуде.</w:t>
      </w: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rPr>
        <w:t>У случају да понуђач наведе краћи рок важења понуде, понуда ће бити одбијена као неисправна.</w:t>
      </w:r>
    </w:p>
    <w:p w:rsidR="00E8281D" w:rsidRPr="00976977" w:rsidRDefault="00E8281D" w:rsidP="00E8281D">
      <w:pPr>
        <w:pStyle w:val="NoSpacing"/>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У случају истека рока важења понуде, наручилац је дужан да у писаном облику затражи од понуђача продужење рока важења понуде.</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eastAsia="Times New Roman" w:hAnsi="Times New Roman" w:cs="Times New Roman"/>
          <w:color w:val="000000"/>
        </w:rPr>
        <w:t>Понуђач који прихвати захтев за продужење рока важења понуде н</w:t>
      </w:r>
      <w:r w:rsidRPr="00976977">
        <w:rPr>
          <w:rFonts w:ascii="Times New Roman" w:eastAsia="Times New Roman" w:hAnsi="Times New Roman" w:cs="Times New Roman"/>
          <w:color w:val="000000"/>
          <w:lang w:val="sr-Cyrl-CS"/>
        </w:rPr>
        <w:t>е</w:t>
      </w:r>
      <w:r w:rsidRPr="00976977">
        <w:rPr>
          <w:rFonts w:ascii="Times New Roman" w:eastAsia="Times New Roman" w:hAnsi="Times New Roman" w:cs="Times New Roman"/>
          <w:color w:val="000000"/>
        </w:rPr>
        <w:t xml:space="preserve"> може мењати понуду.</w:t>
      </w:r>
    </w:p>
    <w:p w:rsidR="00E8281D" w:rsidRPr="00976977" w:rsidRDefault="00E8281D" w:rsidP="00E8281D">
      <w:pPr>
        <w:pStyle w:val="NoSpacing"/>
        <w:jc w:val="center"/>
        <w:rPr>
          <w:rFonts w:ascii="Times New Roman" w:hAnsi="Times New Roman" w:cs="Times New Roman"/>
          <w:b/>
          <w:bCs/>
          <w:lang w:val="sr-Cyrl-CS"/>
        </w:rPr>
      </w:pPr>
    </w:p>
    <w:p w:rsidR="00E8281D" w:rsidRPr="00976977" w:rsidRDefault="00EA53B4" w:rsidP="00E8281D">
      <w:pPr>
        <w:pStyle w:val="NoSpacing"/>
        <w:jc w:val="both"/>
        <w:rPr>
          <w:rFonts w:ascii="Times New Roman" w:hAnsi="Times New Roman" w:cs="Times New Roman"/>
          <w:b/>
          <w:lang w:val="sr-Cyrl-CS"/>
        </w:rPr>
      </w:pPr>
      <w:r>
        <w:rPr>
          <w:rFonts w:ascii="Times New Roman" w:hAnsi="Times New Roman" w:cs="Times New Roman"/>
          <w:b/>
          <w:lang w:val="sr-Cyrl-CS"/>
        </w:rPr>
        <w:t>5.14</w:t>
      </w:r>
      <w:r>
        <w:rPr>
          <w:rFonts w:ascii="Times New Roman" w:hAnsi="Times New Roman" w:cs="Times New Roman"/>
          <w:b/>
        </w:rPr>
        <w:t xml:space="preserve"> </w:t>
      </w:r>
      <w:r w:rsidR="00E8281D" w:rsidRPr="00224C9C">
        <w:rPr>
          <w:rFonts w:ascii="Times New Roman" w:hAnsi="Times New Roman" w:cs="Times New Roman"/>
          <w:b/>
        </w:rPr>
        <w:t>Обрасци</w:t>
      </w:r>
      <w:r w:rsidR="00E8281D">
        <w:rPr>
          <w:rFonts w:ascii="Times New Roman" w:hAnsi="Times New Roman" w:cs="Times New Roman"/>
          <w:b/>
        </w:rPr>
        <w:t xml:space="preserve"> из</w:t>
      </w:r>
      <w:r w:rsidR="00E8281D" w:rsidRPr="00976977">
        <w:rPr>
          <w:rFonts w:ascii="Times New Roman" w:hAnsi="Times New Roman" w:cs="Times New Roman"/>
          <w:b/>
        </w:rPr>
        <w:t xml:space="preserve"> </w:t>
      </w:r>
      <w:r w:rsidR="00E8281D">
        <w:rPr>
          <w:rFonts w:ascii="Times New Roman" w:hAnsi="Times New Roman" w:cs="Times New Roman"/>
          <w:b/>
        </w:rPr>
        <w:t>конкурсне документације</w:t>
      </w:r>
      <w:r w:rsidR="00E8281D" w:rsidRPr="00976977">
        <w:rPr>
          <w:rFonts w:ascii="Times New Roman" w:hAnsi="Times New Roman" w:cs="Times New Roman"/>
          <w:b/>
        </w:rPr>
        <w:t xml:space="preserve"> и садржај понуде</w:t>
      </w:r>
    </w:p>
    <w:p w:rsidR="00E8281D" w:rsidRPr="007155E0" w:rsidRDefault="00E8281D" w:rsidP="00E8281D">
      <w:pPr>
        <w:pStyle w:val="NoSpacing"/>
        <w:rPr>
          <w:rFonts w:ascii="Times New Roman" w:hAnsi="Times New Roman" w:cs="Times New Roman"/>
          <w:lang w:val="sr-Cyrl-CS"/>
        </w:rPr>
      </w:pPr>
      <w:r w:rsidRPr="007155E0">
        <w:rPr>
          <w:rFonts w:ascii="Times New Roman" w:hAnsi="Times New Roman" w:cs="Times New Roman"/>
        </w:rPr>
        <w:t>Понуда се доставља у писаној форми и мора да садржи следеће елементе:</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1. </w:t>
      </w:r>
      <w:r w:rsidRPr="007155E0">
        <w:rPr>
          <w:rFonts w:ascii="Times New Roman" w:hAnsi="Times New Roman" w:cs="Times New Roman"/>
        </w:rPr>
        <w:t>Правилно попуњен, оверен и потписан Образац Понуде (Образац бр.</w:t>
      </w:r>
      <w:r w:rsidRPr="007155E0">
        <w:rPr>
          <w:rFonts w:ascii="Times New Roman" w:hAnsi="Times New Roman" w:cs="Times New Roman"/>
          <w:lang w:val="sr-Cyrl-CS"/>
        </w:rPr>
        <w:t xml:space="preserve"> </w:t>
      </w:r>
      <w:r w:rsidRPr="007155E0">
        <w:rPr>
          <w:rFonts w:ascii="Times New Roman" w:hAnsi="Times New Roman" w:cs="Times New Roman"/>
        </w:rPr>
        <w:t>1)</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2. </w:t>
      </w:r>
      <w:r w:rsidRPr="007155E0">
        <w:rPr>
          <w:rFonts w:ascii="Times New Roman" w:hAnsi="Times New Roman" w:cs="Times New Roman"/>
        </w:rPr>
        <w:t>Правилно попуњен, оверен и потписан Образац структуре цене (Образац бр.</w:t>
      </w:r>
      <w:r w:rsidRPr="007155E0">
        <w:rPr>
          <w:rFonts w:ascii="Times New Roman" w:hAnsi="Times New Roman" w:cs="Times New Roman"/>
          <w:lang w:val="sr-Cyrl-CS"/>
        </w:rPr>
        <w:t xml:space="preserve"> </w:t>
      </w:r>
      <w:r w:rsidRPr="007155E0">
        <w:rPr>
          <w:rFonts w:ascii="Times New Roman" w:hAnsi="Times New Roman" w:cs="Times New Roman"/>
        </w:rPr>
        <w:t>2)</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3. </w:t>
      </w:r>
      <w:r w:rsidRPr="007155E0">
        <w:rPr>
          <w:rFonts w:ascii="Times New Roman" w:hAnsi="Times New Roman" w:cs="Times New Roman"/>
        </w:rPr>
        <w:t>Правилно попуњен, оверен и потписан Образац подаци о подизвођачу  (Образац бр. 3)</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4. </w:t>
      </w:r>
      <w:r w:rsidRPr="007155E0">
        <w:rPr>
          <w:rFonts w:ascii="Times New Roman" w:hAnsi="Times New Roman" w:cs="Times New Roman"/>
        </w:rPr>
        <w:t>Правилно попуњен, оверен и потписан Образац подаци о понуђачу члану заједничке понуде (Образац бр.</w:t>
      </w:r>
      <w:r w:rsidRPr="007155E0">
        <w:rPr>
          <w:rFonts w:ascii="Times New Roman" w:hAnsi="Times New Roman" w:cs="Times New Roman"/>
          <w:lang w:val="sr-Cyrl-CS"/>
        </w:rPr>
        <w:t xml:space="preserve"> </w:t>
      </w:r>
      <w:r w:rsidRPr="007155E0">
        <w:rPr>
          <w:rFonts w:ascii="Times New Roman" w:hAnsi="Times New Roman" w:cs="Times New Roman"/>
        </w:rPr>
        <w:t>4)</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rPr>
        <w:t>5. Правилно попуњен, потписан и оверен О</w:t>
      </w:r>
      <w:r w:rsidRPr="007155E0">
        <w:rPr>
          <w:rFonts w:ascii="Times New Roman" w:hAnsi="Times New Roman" w:cs="Times New Roman"/>
          <w:lang w:val="sr-Cyrl-CS"/>
        </w:rPr>
        <w:t xml:space="preserve">бразац учешћа подизвођача  (Образац бр. </w:t>
      </w:r>
      <w:r w:rsidRPr="007155E0">
        <w:rPr>
          <w:rFonts w:ascii="Times New Roman" w:hAnsi="Times New Roman" w:cs="Times New Roman"/>
          <w:lang w:val="sr-Latn-CS"/>
        </w:rPr>
        <w:t>5</w:t>
      </w:r>
      <w:r w:rsidRPr="007155E0">
        <w:rPr>
          <w:rFonts w:ascii="Times New Roman" w:hAnsi="Times New Roman" w:cs="Times New Roman"/>
          <w:lang w:val="sr-Cyrl-CS"/>
        </w:rPr>
        <w:t>)</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6. </w:t>
      </w:r>
      <w:r w:rsidRPr="007155E0">
        <w:rPr>
          <w:rFonts w:ascii="Times New Roman" w:hAnsi="Times New Roman" w:cs="Times New Roman"/>
        </w:rPr>
        <w:t>Правилно попуњен, потписан и оверен Образац</w:t>
      </w:r>
      <w:r w:rsidRPr="007155E0">
        <w:rPr>
          <w:rFonts w:ascii="Times New Roman" w:hAnsi="Times New Roman" w:cs="Times New Roman"/>
          <w:lang w:val="sr-Cyrl-CS"/>
        </w:rPr>
        <w:t xml:space="preserve"> и</w:t>
      </w:r>
      <w:r w:rsidRPr="007155E0">
        <w:rPr>
          <w:rFonts w:ascii="Times New Roman" w:hAnsi="Times New Roman" w:cs="Times New Roman"/>
        </w:rPr>
        <w:t>зјав</w:t>
      </w:r>
      <w:r w:rsidRPr="007155E0">
        <w:rPr>
          <w:rFonts w:ascii="Times New Roman" w:hAnsi="Times New Roman" w:cs="Times New Roman"/>
          <w:lang w:val="sr-Cyrl-CS"/>
        </w:rPr>
        <w:t>е о независној понуди (Образац бр. 6)</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7. </w:t>
      </w:r>
      <w:r w:rsidRPr="007155E0">
        <w:rPr>
          <w:rFonts w:ascii="Times New Roman" w:hAnsi="Times New Roman" w:cs="Times New Roman"/>
        </w:rPr>
        <w:t>Правилно попуњен, потписан и оверен О</w:t>
      </w:r>
      <w:r w:rsidRPr="007155E0">
        <w:rPr>
          <w:rFonts w:ascii="Times New Roman" w:hAnsi="Times New Roman" w:cs="Times New Roman"/>
          <w:lang w:val="sr-Cyrl-CS"/>
        </w:rPr>
        <w:t>бразац трошкова припреме понуде (Образац бр. 7)</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8. Правилно попуњена Изјава да је понуђач поштовао обавезе које произилазе из важећих прописа заштите на раду и да је ималац права интелектуале својине (Образац бр. 8)</w:t>
      </w:r>
    </w:p>
    <w:p w:rsidR="00E8281D" w:rsidRDefault="00E8281D" w:rsidP="00E8281D">
      <w:pPr>
        <w:pStyle w:val="NoSpacing"/>
        <w:rPr>
          <w:rFonts w:ascii="Times New Roman" w:hAnsi="Times New Roman" w:cs="Times New Roman"/>
          <w:lang w:val="sr-Cyrl-CS"/>
        </w:rPr>
      </w:pPr>
      <w:r w:rsidRPr="007155E0">
        <w:rPr>
          <w:rFonts w:ascii="Times New Roman" w:hAnsi="Times New Roman" w:cs="Times New Roman"/>
          <w:lang w:val="sr-Latn-CS"/>
        </w:rPr>
        <w:t>9</w:t>
      </w:r>
      <w:r w:rsidRPr="007155E0">
        <w:rPr>
          <w:rFonts w:ascii="Times New Roman" w:hAnsi="Times New Roman" w:cs="Times New Roman"/>
          <w:lang w:val="sr-Cyrl-CS"/>
        </w:rPr>
        <w:t>.  Правилно попуњена изјава о испуњавању обавезних услова из члана 75.</w:t>
      </w:r>
      <w:r w:rsidRPr="007155E0">
        <w:rPr>
          <w:rFonts w:ascii="Times New Roman" w:hAnsi="Times New Roman" w:cs="Times New Roman"/>
          <w:lang w:val="sr-Latn-CS"/>
        </w:rPr>
        <w:t xml:space="preserve"> </w:t>
      </w:r>
      <w:r w:rsidRPr="007155E0">
        <w:rPr>
          <w:rFonts w:ascii="Times New Roman" w:hAnsi="Times New Roman" w:cs="Times New Roman"/>
          <w:lang w:val="sr-Cyrl-CS"/>
        </w:rPr>
        <w:t>Закона</w:t>
      </w:r>
      <w:r w:rsidRPr="007155E0">
        <w:rPr>
          <w:rFonts w:ascii="Times New Roman" w:hAnsi="Times New Roman" w:cs="Times New Roman"/>
          <w:lang w:val="sr-Latn-CS"/>
        </w:rPr>
        <w:t xml:space="preserve"> </w:t>
      </w:r>
      <w:r w:rsidRPr="007155E0">
        <w:rPr>
          <w:rFonts w:ascii="Times New Roman" w:hAnsi="Times New Roman" w:cs="Times New Roman"/>
          <w:lang w:val="sr-Cyrl-CS"/>
        </w:rPr>
        <w:t>(Образац бр. 9)</w:t>
      </w:r>
    </w:p>
    <w:p w:rsidR="00E8281D" w:rsidRPr="007155E0" w:rsidRDefault="0075462B" w:rsidP="00E8281D">
      <w:pPr>
        <w:pStyle w:val="NoSpacing"/>
        <w:jc w:val="both"/>
        <w:rPr>
          <w:rFonts w:ascii="Times New Roman" w:hAnsi="Times New Roman" w:cs="Times New Roman"/>
          <w:lang w:val="sr-Cyrl-CS"/>
        </w:rPr>
      </w:pPr>
      <w:r>
        <w:rPr>
          <w:rFonts w:ascii="Times New Roman" w:hAnsi="Times New Roman" w:cs="Times New Roman"/>
          <w:lang w:val="sr-Cyrl-CS"/>
        </w:rPr>
        <w:t>10</w:t>
      </w:r>
      <w:r w:rsidR="00E8281D">
        <w:rPr>
          <w:rFonts w:ascii="Times New Roman" w:hAnsi="Times New Roman" w:cs="Times New Roman"/>
          <w:lang w:val="sr-Cyrl-CS"/>
        </w:rPr>
        <w:t>.</w:t>
      </w:r>
      <w:r w:rsidR="00E8281D" w:rsidRPr="00EE0147">
        <w:rPr>
          <w:rFonts w:ascii="Times New Roman" w:hAnsi="Times New Roman" w:cs="Times New Roman"/>
        </w:rPr>
        <w:t xml:space="preserve"> </w:t>
      </w:r>
      <w:r w:rsidR="00E8281D" w:rsidRPr="007155E0">
        <w:rPr>
          <w:rFonts w:ascii="Times New Roman" w:hAnsi="Times New Roman" w:cs="Times New Roman"/>
        </w:rPr>
        <w:t>Правилно попуњен, потписан и оверен О</w:t>
      </w:r>
      <w:r w:rsidR="00E8281D" w:rsidRPr="007155E0">
        <w:rPr>
          <w:rFonts w:ascii="Times New Roman" w:hAnsi="Times New Roman" w:cs="Times New Roman"/>
          <w:lang w:val="sr-Cyrl-CS"/>
        </w:rPr>
        <w:t>бразац</w:t>
      </w:r>
      <w:r w:rsidR="00E8281D">
        <w:rPr>
          <w:rFonts w:ascii="Times New Roman" w:hAnsi="Times New Roman" w:cs="Times New Roman"/>
          <w:lang w:val="sr-Cyrl-CS"/>
        </w:rPr>
        <w:t xml:space="preserve"> изјаве о достављању менице и меничног овлашћења за </w:t>
      </w:r>
      <w:r w:rsidR="00224C9C">
        <w:rPr>
          <w:rFonts w:ascii="Times New Roman" w:hAnsi="Times New Roman" w:cs="Times New Roman"/>
          <w:lang w:val="sr-Cyrl-CS"/>
        </w:rPr>
        <w:t>повраћај аванса</w:t>
      </w:r>
      <w:r w:rsidR="00E8281D">
        <w:rPr>
          <w:rFonts w:ascii="Times New Roman" w:hAnsi="Times New Roman" w:cs="Times New Roman"/>
          <w:lang w:val="sr-Cyrl-CS"/>
        </w:rPr>
        <w:t xml:space="preserve"> (Образац бр. </w:t>
      </w:r>
      <w:r w:rsidR="00DB117A">
        <w:rPr>
          <w:rFonts w:ascii="Times New Roman" w:hAnsi="Times New Roman" w:cs="Times New Roman"/>
          <w:lang w:val="sr-Cyrl-CS"/>
        </w:rPr>
        <w:t>10</w:t>
      </w:r>
      <w:r w:rsidR="00E8281D">
        <w:rPr>
          <w:rFonts w:ascii="Times New Roman" w:hAnsi="Times New Roman" w:cs="Times New Roman"/>
          <w:lang w:val="sr-Cyrl-CS"/>
        </w:rPr>
        <w:t>)</w:t>
      </w:r>
    </w:p>
    <w:p w:rsidR="00224C9C" w:rsidRPr="007155E0" w:rsidRDefault="00224C9C" w:rsidP="00224C9C">
      <w:pPr>
        <w:pStyle w:val="NoSpacing"/>
        <w:jc w:val="both"/>
        <w:rPr>
          <w:rFonts w:ascii="Times New Roman" w:hAnsi="Times New Roman" w:cs="Times New Roman"/>
          <w:lang w:val="sr-Cyrl-CS"/>
        </w:rPr>
      </w:pPr>
      <w:r>
        <w:rPr>
          <w:rFonts w:ascii="Times New Roman" w:hAnsi="Times New Roman" w:cs="Times New Roman"/>
          <w:lang w:val="sr-Cyrl-CS"/>
        </w:rPr>
        <w:t>11.</w:t>
      </w:r>
      <w:r w:rsidRPr="00EE0147">
        <w:rPr>
          <w:rFonts w:ascii="Times New Roman" w:hAnsi="Times New Roman" w:cs="Times New Roman"/>
        </w:rPr>
        <w:t xml:space="preserve"> </w:t>
      </w:r>
      <w:r w:rsidRPr="007155E0">
        <w:rPr>
          <w:rFonts w:ascii="Times New Roman" w:hAnsi="Times New Roman" w:cs="Times New Roman"/>
        </w:rPr>
        <w:t>Правилно попуњен, потписан и оверен О</w:t>
      </w:r>
      <w:r w:rsidRPr="007155E0">
        <w:rPr>
          <w:rFonts w:ascii="Times New Roman" w:hAnsi="Times New Roman" w:cs="Times New Roman"/>
          <w:lang w:val="sr-Cyrl-CS"/>
        </w:rPr>
        <w:t>бразац</w:t>
      </w:r>
      <w:r>
        <w:rPr>
          <w:rFonts w:ascii="Times New Roman" w:hAnsi="Times New Roman" w:cs="Times New Roman"/>
          <w:lang w:val="sr-Cyrl-CS"/>
        </w:rPr>
        <w:t xml:space="preserve"> изјаве о достављању менице и меничног овлашћења за добро извршење уговор о јавној набавци (Образац бр. 11)</w:t>
      </w:r>
    </w:p>
    <w:p w:rsidR="00E8281D" w:rsidRPr="00176F45" w:rsidRDefault="00E8281D" w:rsidP="00E8281D">
      <w:pPr>
        <w:pStyle w:val="NoSpacing"/>
        <w:jc w:val="both"/>
        <w:rPr>
          <w:rFonts w:ascii="Times New Roman" w:hAnsi="Times New Roman" w:cs="Times New Roman"/>
          <w:lang w:val="sr-Cyrl-CS"/>
        </w:rPr>
      </w:pPr>
    </w:p>
    <w:p w:rsidR="00E8281D" w:rsidRDefault="00E8281D" w:rsidP="00E8281D">
      <w:pPr>
        <w:pStyle w:val="NoSpacing"/>
        <w:rPr>
          <w:rFonts w:ascii="Times New Roman" w:hAnsi="Times New Roman" w:cs="Times New Roman"/>
          <w:b/>
          <w:bCs/>
          <w:lang w:val="sr-Cyrl-CS"/>
        </w:rPr>
      </w:pPr>
      <w:r w:rsidRPr="00976977">
        <w:rPr>
          <w:rFonts w:ascii="Times New Roman" w:hAnsi="Times New Roman" w:cs="Times New Roman"/>
          <w:b/>
          <w:bCs/>
          <w:lang w:val="sr-Latn-CS"/>
        </w:rPr>
        <w:t xml:space="preserve">5.15 </w:t>
      </w:r>
      <w:r w:rsidRPr="00976977">
        <w:rPr>
          <w:rFonts w:ascii="Times New Roman" w:hAnsi="Times New Roman" w:cs="Times New Roman"/>
          <w:b/>
          <w:bCs/>
          <w:lang w:val="sr-Cyrl-CS"/>
        </w:rPr>
        <w:t xml:space="preserve"> </w:t>
      </w:r>
      <w:r w:rsidRPr="00976977">
        <w:rPr>
          <w:rFonts w:ascii="Times New Roman" w:hAnsi="Times New Roman" w:cs="Times New Roman"/>
          <w:b/>
          <w:bCs/>
          <w:lang w:val="sr-Latn-CS"/>
        </w:rPr>
        <w:t>Тражење додатних информација и појашњења од стране понуђача</w:t>
      </w:r>
    </w:p>
    <w:p w:rsidR="00E8281D" w:rsidRPr="00D572F3" w:rsidRDefault="00E8281D" w:rsidP="00E8281D">
      <w:pPr>
        <w:pStyle w:val="NoSpacing"/>
        <w:jc w:val="both"/>
        <w:rPr>
          <w:rFonts w:ascii="Times New Roman" w:hAnsi="Times New Roman" w:cs="Times New Roman"/>
          <w:b/>
          <w:bCs/>
          <w:lang w:val="sr-Latn-CS"/>
        </w:rPr>
      </w:pPr>
      <w:r w:rsidRPr="00976977">
        <w:rPr>
          <w:rFonts w:ascii="Times New Roman" w:hAnsi="Times New Roman" w:cs="Times New Roman"/>
          <w:lang w:val="sr-Latn-CS"/>
        </w:rPr>
        <w:t>Заинтересовано лице може у писаном облику тражити од Наручиоца додатне информације или појашњење у вези са припремањем понуде, најкасније 5 дана пре истека рока за подношење понуде.</w:t>
      </w:r>
    </w:p>
    <w:p w:rsidR="00E8281D" w:rsidRPr="00976977" w:rsidRDefault="00E8281D" w:rsidP="00E8281D">
      <w:pPr>
        <w:pStyle w:val="NoSpacing"/>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976977">
        <w:rPr>
          <w:rFonts w:ascii="Times New Roman" w:eastAsia="Times New Roman" w:hAnsi="Times New Roman" w:cs="Times New Roman"/>
          <w:color w:val="000000"/>
          <w:lang w:val="sr-Cyrl-CS"/>
        </w:rPr>
        <w:t xml:space="preserve"> </w:t>
      </w:r>
      <w:r w:rsidRPr="006E1A7D">
        <w:rPr>
          <w:rFonts w:ascii="Times New Roman" w:eastAsia="Times New Roman" w:hAnsi="Times New Roman" w:cs="Times New Roman"/>
          <w:b/>
          <w:lang w:val="sr-Cyrl-CS"/>
        </w:rPr>
        <w:t>ПП-</w:t>
      </w:r>
      <w:r w:rsidR="00723EF0">
        <w:rPr>
          <w:rFonts w:ascii="Times New Roman" w:eastAsia="Times New Roman" w:hAnsi="Times New Roman" w:cs="Times New Roman"/>
          <w:b/>
          <w:bCs/>
          <w:color w:val="000000"/>
        </w:rPr>
        <w:t xml:space="preserve">БОП </w:t>
      </w:r>
      <w:r w:rsidRPr="00976977">
        <w:rPr>
          <w:rFonts w:ascii="Times New Roman" w:eastAsia="Times New Roman" w:hAnsi="Times New Roman" w:cs="Times New Roman"/>
          <w:b/>
          <w:bCs/>
          <w:color w:val="000000"/>
        </w:rPr>
        <w:t>бр</w:t>
      </w:r>
      <w:r w:rsidRPr="00976977">
        <w:rPr>
          <w:rFonts w:ascii="Times New Roman" w:eastAsia="Times New Roman" w:hAnsi="Times New Roman" w:cs="Times New Roman"/>
          <w:b/>
          <w:bCs/>
          <w:color w:val="000000"/>
          <w:lang w:val="sr-Cyrl-CS"/>
        </w:rPr>
        <w:t>.</w:t>
      </w:r>
      <w:r>
        <w:rPr>
          <w:rFonts w:ascii="Times New Roman" w:eastAsia="Times New Roman" w:hAnsi="Times New Roman" w:cs="Times New Roman"/>
          <w:b/>
          <w:bCs/>
          <w:color w:val="000000"/>
          <w:lang w:val="sr-Cyrl-CS"/>
        </w:rPr>
        <w:t xml:space="preserve"> </w:t>
      </w:r>
      <w:r w:rsidR="00723EF0">
        <w:rPr>
          <w:rFonts w:ascii="Times New Roman" w:eastAsia="Times New Roman" w:hAnsi="Times New Roman" w:cs="Times New Roman"/>
          <w:b/>
          <w:bCs/>
          <w:color w:val="000000"/>
          <w:lang w:val="sr-Cyrl-CS"/>
        </w:rPr>
        <w:t>3.23</w:t>
      </w:r>
      <w:r>
        <w:rPr>
          <w:rFonts w:ascii="Times New Roman" w:eastAsia="Times New Roman" w:hAnsi="Times New Roman" w:cs="Times New Roman"/>
          <w:b/>
          <w:bCs/>
          <w:color w:val="000000"/>
          <w:lang w:val="sr-Cyrl-CS"/>
        </w:rPr>
        <w:t>/201</w:t>
      </w:r>
      <w:r w:rsidR="00EA53B4">
        <w:rPr>
          <w:rFonts w:ascii="Times New Roman" w:eastAsia="Times New Roman" w:hAnsi="Times New Roman" w:cs="Times New Roman"/>
          <w:b/>
          <w:bCs/>
          <w:color w:val="000000"/>
        </w:rPr>
        <w:t>9</w:t>
      </w:r>
      <w:r w:rsidRPr="00976977">
        <w:rPr>
          <w:rFonts w:ascii="Times New Roman" w:eastAsia="Times New Roman" w:hAnsi="Times New Roman" w:cs="Times New Roman"/>
          <w:color w:val="000000"/>
        </w:rPr>
        <w:t>.</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hAnsi="Times New Roman" w:cs="Times New Roman"/>
          <w:lang w:val="sr-Latn-CS"/>
        </w:rPr>
        <w:t xml:space="preserve">Наручилац је дужан да заинтересованом лицу у року од 3 (три) од дана пријема захтева за појашњење одговори у писаном облику и да истовремено </w:t>
      </w:r>
      <w:r w:rsidRPr="00982755">
        <w:rPr>
          <w:rFonts w:ascii="Times New Roman" w:hAnsi="Times New Roman" w:cs="Times New Roman"/>
          <w:lang w:val="sr-Latn-CS"/>
        </w:rPr>
        <w:t>ту информацију објави на Порталу јавних набав</w:t>
      </w:r>
      <w:r w:rsidRPr="00982755">
        <w:rPr>
          <w:rFonts w:ascii="Times New Roman" w:hAnsi="Times New Roman" w:cs="Times New Roman"/>
          <w:lang w:val="sr-Cyrl-CS"/>
        </w:rPr>
        <w:t>к</w:t>
      </w:r>
      <w:r w:rsidRPr="00982755">
        <w:rPr>
          <w:rFonts w:ascii="Times New Roman" w:hAnsi="Times New Roman" w:cs="Times New Roman"/>
          <w:lang w:val="sr-Latn-CS"/>
        </w:rPr>
        <w:t>и и на својој интернет страници.</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hAnsi="Times New Roman" w:cs="Times New Roman"/>
          <w:lang w:val="sr-Latn-CS"/>
        </w:rPr>
        <w:t>Комуникација у вези са додатним информацијама, појашњењима и одговорима врши се на следећи начин:</w:t>
      </w:r>
    </w:p>
    <w:p w:rsidR="00E8281D" w:rsidRPr="00723EF0" w:rsidRDefault="00E8281D" w:rsidP="00723EF0">
      <w:pPr>
        <w:pStyle w:val="NoSpacing"/>
        <w:jc w:val="both"/>
        <w:rPr>
          <w:rFonts w:ascii="Times New Roman" w:hAnsi="Times New Roman" w:cs="Times New Roman"/>
          <w:lang w:val="sr-Latn-CS"/>
        </w:rPr>
      </w:pPr>
      <w:r w:rsidRPr="00723EF0">
        <w:rPr>
          <w:rFonts w:ascii="Times New Roman" w:hAnsi="Times New Roman" w:cs="Times New Roman"/>
          <w:lang w:val="sr-Latn-CS"/>
        </w:rPr>
        <w:t>Комуникација у поступку се врши писаним путем, односно путем поште,</w:t>
      </w:r>
      <w:r w:rsidRPr="00723EF0">
        <w:rPr>
          <w:rFonts w:ascii="Times New Roman" w:hAnsi="Times New Roman" w:cs="Times New Roman"/>
        </w:rPr>
        <w:t xml:space="preserve"> </w:t>
      </w:r>
      <w:r w:rsidRPr="00723EF0">
        <w:rPr>
          <w:rFonts w:ascii="Times New Roman" w:hAnsi="Times New Roman" w:cs="Times New Roman"/>
          <w:lang w:val="sr-Latn-CS"/>
        </w:rPr>
        <w:t xml:space="preserve">електронске поште </w:t>
      </w:r>
      <w:r w:rsidRPr="00723EF0">
        <w:rPr>
          <w:rFonts w:ascii="Times New Roman" w:hAnsi="Times New Roman" w:cs="Times New Roman"/>
          <w:i/>
          <w:u w:val="single"/>
          <w:lang w:val="sr-Latn-CS"/>
        </w:rPr>
        <w:t>(</w:t>
      </w:r>
      <w:r w:rsidRPr="00723EF0">
        <w:rPr>
          <w:rFonts w:ascii="Times New Roman" w:hAnsi="Times New Roman" w:cs="Times New Roman"/>
          <w:i/>
          <w:u w:val="single"/>
        </w:rPr>
        <w:t>а</w:t>
      </w:r>
      <w:r w:rsidRPr="00723EF0">
        <w:rPr>
          <w:rFonts w:ascii="Times New Roman" w:hAnsi="Times New Roman" w:cs="Times New Roman"/>
          <w:i/>
          <w:u w:val="single"/>
          <w:lang w:val="sr-Latn-CS"/>
        </w:rPr>
        <w:t>matejic@mladenovac.rs)</w:t>
      </w:r>
      <w:r w:rsidRPr="00723EF0">
        <w:rPr>
          <w:rFonts w:ascii="Times New Roman" w:hAnsi="Times New Roman" w:cs="Times New Roman"/>
          <w:lang w:val="sr-Latn-CS"/>
        </w:rPr>
        <w:t xml:space="preserve"> или факсом </w:t>
      </w:r>
      <w:r w:rsidRPr="00723EF0">
        <w:rPr>
          <w:rFonts w:ascii="Times New Roman" w:hAnsi="Times New Roman" w:cs="Times New Roman"/>
          <w:i/>
          <w:u w:val="single"/>
          <w:lang w:val="sr-Latn-CS"/>
        </w:rPr>
        <w:t>(011/8230-145)</w:t>
      </w:r>
      <w:r w:rsidRPr="00723EF0">
        <w:rPr>
          <w:rFonts w:ascii="Times New Roman" w:hAnsi="Times New Roman" w:cs="Times New Roman"/>
          <w:lang w:val="sr-Latn-CS"/>
        </w:rPr>
        <w:t>.</w:t>
      </w:r>
    </w:p>
    <w:p w:rsidR="00E8281D" w:rsidRPr="00723EF0" w:rsidRDefault="00E8281D" w:rsidP="00723EF0">
      <w:pPr>
        <w:pStyle w:val="NoSpacing"/>
        <w:jc w:val="both"/>
        <w:rPr>
          <w:rFonts w:ascii="Times New Roman" w:hAnsi="Times New Roman" w:cs="Times New Roman"/>
          <w:lang w:val="sr-Latn-CS"/>
        </w:rPr>
      </w:pPr>
      <w:r w:rsidRPr="00723EF0">
        <w:rPr>
          <w:rFonts w:ascii="Times New Roman" w:hAnsi="Times New Roman" w:cs="Times New Roman"/>
          <w:lang w:val="sr-Latn-CS"/>
        </w:rPr>
        <w:t xml:space="preserve">Ако је документ из поступка </w:t>
      </w:r>
      <w:r w:rsidRPr="00723EF0">
        <w:rPr>
          <w:rFonts w:ascii="Times New Roman" w:hAnsi="Times New Roman" w:cs="Times New Roman"/>
        </w:rPr>
        <w:t>ј</w:t>
      </w:r>
      <w:r w:rsidRPr="00723EF0">
        <w:rPr>
          <w:rFonts w:ascii="Times New Roman" w:hAnsi="Times New Roman" w:cs="Times New Roman"/>
          <w:lang w:val="sr-Latn-CS"/>
        </w:rPr>
        <w:t>авне набавке достављен од стране Наручиоца или</w:t>
      </w:r>
      <w:r w:rsidRPr="00723EF0">
        <w:rPr>
          <w:rFonts w:ascii="Times New Roman" w:hAnsi="Times New Roman" w:cs="Times New Roman"/>
        </w:rPr>
        <w:t xml:space="preserve"> </w:t>
      </w:r>
      <w:r w:rsidRPr="00723EF0">
        <w:rPr>
          <w:rFonts w:ascii="Times New Roman" w:hAnsi="Times New Roman" w:cs="Times New Roman"/>
          <w:lang w:val="sr-Latn-CS"/>
        </w:rPr>
        <w:t>понуђача путем електронске поште или факсом, страна која је извршила</w:t>
      </w:r>
      <w:r w:rsidRPr="00723EF0">
        <w:rPr>
          <w:rFonts w:ascii="Times New Roman" w:hAnsi="Times New Roman" w:cs="Times New Roman"/>
        </w:rPr>
        <w:t xml:space="preserve"> </w:t>
      </w:r>
      <w:r w:rsidRPr="00723EF0">
        <w:rPr>
          <w:rFonts w:ascii="Times New Roman" w:hAnsi="Times New Roman" w:cs="Times New Roman"/>
          <w:lang w:val="sr-Latn-CS"/>
        </w:rPr>
        <w:t xml:space="preserve">достављање дужна је да од друге стране </w:t>
      </w:r>
      <w:r w:rsidRPr="00723EF0">
        <w:rPr>
          <w:rFonts w:ascii="Times New Roman" w:hAnsi="Times New Roman" w:cs="Times New Roman"/>
          <w:lang w:val="sr-Latn-CS"/>
        </w:rPr>
        <w:lastRenderedPageBreak/>
        <w:t>захтева да на исти начин потврди</w:t>
      </w:r>
      <w:r w:rsidRPr="00723EF0">
        <w:rPr>
          <w:rFonts w:ascii="Times New Roman" w:hAnsi="Times New Roman" w:cs="Times New Roman"/>
        </w:rPr>
        <w:t xml:space="preserve"> </w:t>
      </w:r>
      <w:r w:rsidRPr="00723EF0">
        <w:rPr>
          <w:rFonts w:ascii="Times New Roman" w:hAnsi="Times New Roman" w:cs="Times New Roman"/>
          <w:lang w:val="sr-Latn-CS"/>
        </w:rPr>
        <w:t>пријем тог документа, што је друга страна дужна и да учини када је то неопходно као доказ да је узвршено достављање.</w:t>
      </w:r>
    </w:p>
    <w:p w:rsidR="00E8281D" w:rsidRPr="00976977" w:rsidRDefault="00E8281D" w:rsidP="00E8281D">
      <w:pPr>
        <w:pStyle w:val="NoSpacing"/>
        <w:jc w:val="both"/>
        <w:rPr>
          <w:rFonts w:ascii="Times New Roman" w:eastAsia="Times New Roman" w:hAnsi="Times New Roman" w:cs="Times New Roman"/>
          <w:lang w:val="sr-Cyrl-CS"/>
        </w:rPr>
      </w:pPr>
      <w:r w:rsidRPr="00976977">
        <w:rPr>
          <w:rFonts w:ascii="Times New Roman" w:eastAsia="Times New Roman" w:hAnsi="Times New Roman" w:cs="Times New Roman"/>
        </w:rPr>
        <w:t>Тражење додатних информација или појашњења у вези са припремањем понуде телефоном није дозвољено.</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b/>
          <w:bCs/>
          <w:lang w:val="sr-Latn-CS"/>
        </w:rPr>
      </w:pPr>
      <w:r w:rsidRPr="00976977">
        <w:rPr>
          <w:rFonts w:ascii="Times New Roman" w:hAnsi="Times New Roman" w:cs="Times New Roman"/>
          <w:b/>
          <w:bCs/>
          <w:lang w:val="sr-Latn-CS"/>
        </w:rPr>
        <w:t>5.16 Измене и допуне конкурсне документације</w:t>
      </w:r>
    </w:p>
    <w:p w:rsidR="00E8281D" w:rsidRPr="00976977" w:rsidRDefault="00E8281D" w:rsidP="00E8281D">
      <w:pPr>
        <w:pStyle w:val="NoSpacing"/>
        <w:jc w:val="both"/>
        <w:rPr>
          <w:rFonts w:ascii="Times New Roman" w:eastAsia="Times New Roman" w:hAnsi="Times New Roman" w:cs="Times New Roman"/>
        </w:rPr>
      </w:pPr>
      <w:r w:rsidRPr="00976977">
        <w:rPr>
          <w:rFonts w:ascii="Times New Roman" w:eastAsia="Times New Roman" w:hAnsi="Times New Roman" w:cs="Times New Roman"/>
        </w:rPr>
        <w:t>Ако наручилац измени или допуни конкурсну документацију 8 или мање дана</w:t>
      </w:r>
      <w:r w:rsidRPr="00976977">
        <w:rPr>
          <w:rFonts w:ascii="Times New Roman" w:eastAsia="Times New Roman" w:hAnsi="Times New Roman" w:cs="Times New Roman"/>
          <w:lang w:val="sr-Cyrl-CS"/>
        </w:rPr>
        <w:t xml:space="preserve"> </w:t>
      </w:r>
      <w:r w:rsidRPr="00976977">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8281D" w:rsidRPr="00976977" w:rsidRDefault="00E8281D" w:rsidP="00E8281D">
      <w:pPr>
        <w:pStyle w:val="NoSpacing"/>
        <w:jc w:val="both"/>
        <w:rPr>
          <w:rFonts w:ascii="Times New Roman" w:eastAsia="Times New Roman" w:hAnsi="Times New Roman" w:cs="Times New Roman"/>
        </w:rPr>
      </w:pPr>
      <w:r w:rsidRPr="00976977">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p>
    <w:p w:rsidR="00E8281D" w:rsidRPr="00597962" w:rsidRDefault="00E8281D" w:rsidP="00E8281D">
      <w:pPr>
        <w:pStyle w:val="NoSpacing"/>
        <w:jc w:val="both"/>
        <w:rPr>
          <w:rFonts w:ascii="Times New Roman" w:hAnsi="Times New Roman" w:cs="Times New Roman"/>
          <w:b/>
          <w:bCs/>
          <w:lang w:val="sr-Latn-CS"/>
        </w:rPr>
      </w:pPr>
    </w:p>
    <w:p w:rsidR="00E8281D" w:rsidRPr="00976977" w:rsidRDefault="00E8281D" w:rsidP="00E8281D">
      <w:pPr>
        <w:pStyle w:val="NoSpacing"/>
        <w:jc w:val="both"/>
        <w:rPr>
          <w:rFonts w:ascii="Times New Roman" w:hAnsi="Times New Roman" w:cs="Times New Roman"/>
          <w:b/>
          <w:bCs/>
          <w:lang w:val="sr-Latn-CS"/>
        </w:rPr>
      </w:pPr>
      <w:r w:rsidRPr="00976977">
        <w:rPr>
          <w:rFonts w:ascii="Times New Roman" w:hAnsi="Times New Roman" w:cs="Times New Roman"/>
          <w:b/>
          <w:bCs/>
          <w:lang w:val="sr-Latn-CS"/>
        </w:rPr>
        <w:t>5.17 Начин на који се врше измене и допуне конкурсне документације</w:t>
      </w: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lang w:val="sr-Latn-CS"/>
        </w:rPr>
        <w:t>Допуна конкурсне документације врши се тако што се на листу, на којем се пише текст допуне, ставља назнака „Допуна конкурсне документације“. Лист на којем се врши допуна конкурсне документације добија број који следи после пос</w:t>
      </w:r>
      <w:r>
        <w:rPr>
          <w:rFonts w:ascii="Times New Roman" w:hAnsi="Times New Roman" w:cs="Times New Roman"/>
          <w:lang w:val="sr-Cyrl-CS"/>
        </w:rPr>
        <w:t>ле</w:t>
      </w:r>
      <w:r>
        <w:rPr>
          <w:rFonts w:ascii="Times New Roman" w:hAnsi="Times New Roman" w:cs="Times New Roman"/>
          <w:lang w:val="sr-Latn-CS"/>
        </w:rPr>
        <w:t>дњег броја стране конкурсне документације и прилаже се као саставни део конкурсне документацје.</w:t>
      </w:r>
      <w:r>
        <w:rPr>
          <w:rFonts w:ascii="Times New Roman" w:hAnsi="Times New Roman" w:cs="Times New Roman"/>
          <w:lang w:val="sr-Cyrl-CS"/>
        </w:rPr>
        <w:t xml:space="preserve"> </w:t>
      </w:r>
      <w:r>
        <w:rPr>
          <w:rFonts w:ascii="Times New Roman" w:hAnsi="Times New Roman" w:cs="Times New Roman"/>
          <w:lang w:val="sr-Latn-CS"/>
        </w:rPr>
        <w:t>Измене конкурсне документације се врши тако што на листу на ком се врши измена стоји назнака „Измена конкурсне документације“ на коме се пише текст измене конкурсне документације и обавезе понуђача да поступи по истом. Измене и допуне конкурсне документације пред</w:t>
      </w:r>
      <w:r>
        <w:rPr>
          <w:rFonts w:ascii="Times New Roman" w:hAnsi="Times New Roman" w:cs="Times New Roman"/>
          <w:lang w:val="sr-Cyrl-CS"/>
        </w:rPr>
        <w:t>с</w:t>
      </w:r>
      <w:r>
        <w:rPr>
          <w:rFonts w:ascii="Times New Roman" w:hAnsi="Times New Roman" w:cs="Times New Roman"/>
          <w:lang w:val="sr-Latn-CS"/>
        </w:rPr>
        <w:t>тављају њен саставни део. 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b/>
          <w:lang w:val="sr-Latn-CS"/>
        </w:rPr>
      </w:pPr>
      <w:r w:rsidRPr="00976977">
        <w:rPr>
          <w:rFonts w:ascii="Times New Roman" w:hAnsi="Times New Roman" w:cs="Times New Roman"/>
          <w:b/>
          <w:lang w:val="sr-Latn-CS"/>
        </w:rPr>
        <w:t>5.18 Тражење додатних обавештења од понуђача после отварања понуде</w:t>
      </w:r>
    </w:p>
    <w:p w:rsidR="00E8281D" w:rsidRPr="000D084B" w:rsidRDefault="00E8281D" w:rsidP="00E8281D">
      <w:pPr>
        <w:pStyle w:val="NoSpacing"/>
        <w:jc w:val="both"/>
        <w:rPr>
          <w:rFonts w:ascii="Times New Roman" w:eastAsia="TimesNewRomanPSMT" w:hAnsi="Times New Roman" w:cs="Times New Roman"/>
        </w:rPr>
      </w:pP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8281D" w:rsidRPr="000D084B" w:rsidRDefault="00E8281D" w:rsidP="00E8281D">
      <w:pPr>
        <w:pStyle w:val="NoSpacing"/>
        <w:jc w:val="both"/>
        <w:rPr>
          <w:rFonts w:ascii="Times New Roman" w:hAnsi="Times New Roman" w:cs="Times New Roman"/>
        </w:rPr>
      </w:pP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У случају разлике између јединичне и укупне цене, меродавна је јединична цена.</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E8281D" w:rsidRPr="00976977" w:rsidRDefault="00E8281D" w:rsidP="00E8281D">
      <w:pPr>
        <w:pStyle w:val="NoSpacing"/>
        <w:jc w:val="both"/>
        <w:rPr>
          <w:rFonts w:ascii="Times New Roman" w:hAnsi="Times New Roman" w:cs="Times New Roman"/>
          <w:b/>
          <w:lang w:val="sr-Cyrl-CS"/>
        </w:rPr>
      </w:pPr>
    </w:p>
    <w:p w:rsidR="00E8281D" w:rsidRPr="00976977" w:rsidRDefault="00E8281D" w:rsidP="00E8281D">
      <w:pPr>
        <w:pStyle w:val="NoSpacing"/>
        <w:jc w:val="both"/>
        <w:rPr>
          <w:rFonts w:ascii="Times New Roman" w:hAnsi="Times New Roman" w:cs="Times New Roman"/>
          <w:b/>
          <w:lang w:val="sr-Cyrl-CS"/>
        </w:rPr>
      </w:pPr>
      <w:r w:rsidRPr="00976977">
        <w:rPr>
          <w:rFonts w:ascii="Times New Roman" w:hAnsi="Times New Roman" w:cs="Times New Roman"/>
          <w:b/>
          <w:lang w:val="sr-Latn-CS"/>
        </w:rPr>
        <w:t>5. 19 Поштовање законских прописа заштите на раду, запошљавања и услова рада, заштите животне средине</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hAnsi="Times New Roman" w:cs="Times New Roman"/>
        </w:rPr>
        <w:t>запошљавању и условима рада, заштити животне средине, као и</w:t>
      </w:r>
      <w:r>
        <w:rPr>
          <w:rFonts w:ascii="Times New Roman" w:hAnsi="Times New Roman" w:cs="Times New Roman"/>
        </w:rPr>
        <w:t xml:space="preserve"> да немају забарану обављања делатности која је на снази у време подношења </w:t>
      </w:r>
      <w:r w:rsidRPr="00F67C0D">
        <w:rPr>
          <w:rFonts w:ascii="Times New Roman" w:hAnsi="Times New Roman" w:cs="Times New Roman"/>
        </w:rPr>
        <w:t>понуде (Образац бр. 8).</w:t>
      </w:r>
      <w:r w:rsidRPr="004A3B89">
        <w:rPr>
          <w:rFonts w:ascii="Times New Roman" w:hAnsi="Times New Roman" w:cs="Times New Roman"/>
        </w:rPr>
        <w:t xml:space="preserve">  </w:t>
      </w:r>
    </w:p>
    <w:p w:rsidR="00E8281D" w:rsidRDefault="00E8281D" w:rsidP="00E8281D">
      <w:pPr>
        <w:pStyle w:val="NoSpacing"/>
        <w:jc w:val="both"/>
        <w:rPr>
          <w:rFonts w:ascii="Times New Roman" w:hAnsi="Times New Roman" w:cs="Times New Roman"/>
          <w:b/>
          <w:lang w:val="sr-Cyrl-CS"/>
        </w:rPr>
      </w:pPr>
    </w:p>
    <w:p w:rsidR="00E8281D" w:rsidRPr="00976977" w:rsidRDefault="00E8281D" w:rsidP="00E8281D">
      <w:pPr>
        <w:pStyle w:val="NoSpacing"/>
        <w:jc w:val="both"/>
        <w:rPr>
          <w:rFonts w:ascii="Times New Roman" w:hAnsi="Times New Roman" w:cs="Times New Roman"/>
          <w:b/>
          <w:lang w:val="sr-Cyrl-CS"/>
        </w:rPr>
      </w:pPr>
      <w:r w:rsidRPr="00976977">
        <w:rPr>
          <w:rFonts w:ascii="Times New Roman" w:hAnsi="Times New Roman" w:cs="Times New Roman"/>
          <w:b/>
          <w:lang w:val="sr-Latn-CS"/>
        </w:rPr>
        <w:t>5.20 Подношење захтева за заштиту од права понуђача</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E8281D" w:rsidRDefault="00E8281D" w:rsidP="00E8281D">
      <w:pPr>
        <w:pStyle w:val="NoSpacing"/>
        <w:jc w:val="both"/>
        <w:rPr>
          <w:rFonts w:ascii="Times New Roman" w:eastAsia="TimesNewRomanPSMT" w:hAnsi="Times New Roman" w:cs="Times New Roman"/>
        </w:rPr>
      </w:pP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E8281D" w:rsidRPr="000D2A9E" w:rsidRDefault="00E8281D" w:rsidP="00E8281D">
      <w:pPr>
        <w:pStyle w:val="NoSpacing"/>
        <w:jc w:val="both"/>
        <w:rPr>
          <w:rFonts w:ascii="Times New Roman" w:eastAsia="TimesNewRomanPSMT" w:hAnsi="Times New Roman" w:cs="Times New Roman"/>
        </w:rPr>
      </w:pPr>
      <w:r>
        <w:rPr>
          <w:rFonts w:ascii="Times New Roman" w:eastAsia="TimesNewRomanPSMT" w:hAnsi="Times New Roman" w:cs="Times New Roman"/>
        </w:rPr>
        <w:t xml:space="preserve">Уз захтев за заштиту права се обавезно доставља и доказ о уплати таксе у износу од </w:t>
      </w:r>
      <w:r w:rsidR="00B12829">
        <w:rPr>
          <w:rFonts w:ascii="Times New Roman" w:eastAsia="TimesNewRomanPSMT" w:hAnsi="Times New Roman" w:cs="Times New Roman"/>
        </w:rPr>
        <w:t>120</w:t>
      </w:r>
      <w:r>
        <w:rPr>
          <w:rFonts w:ascii="Times New Roman" w:eastAsia="TimesNewRomanPSMT" w:hAnsi="Times New Roman" w:cs="Times New Roman"/>
        </w:rPr>
        <w:t>.000,00 динара у складу са чланом 156. Закона.</w:t>
      </w:r>
    </w:p>
    <w:p w:rsidR="00E8281D" w:rsidRPr="000D2A9E" w:rsidRDefault="00E8281D" w:rsidP="00E8281D">
      <w:pPr>
        <w:pStyle w:val="NoSpacing"/>
        <w:jc w:val="both"/>
        <w:rPr>
          <w:rFonts w:ascii="Times New Roman" w:hAnsi="Times New Roman" w:cs="Times New Roman"/>
        </w:rPr>
      </w:pP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E8281D" w:rsidRPr="000D2A9E" w:rsidRDefault="00E8281D" w:rsidP="00E8281D">
      <w:pPr>
        <w:pStyle w:val="NoSpacing"/>
        <w:jc w:val="both"/>
        <w:rPr>
          <w:rFonts w:ascii="Times New Roman" w:hAnsi="Times New Roman" w:cs="Times New Roman"/>
        </w:rPr>
      </w:pPr>
      <w:r w:rsidRPr="000D2A9E">
        <w:rPr>
          <w:rFonts w:ascii="Times New Roman" w:hAnsi="Times New Roman" w:cs="Times New Roman"/>
        </w:rPr>
        <w:lastRenderedPageBreak/>
        <w:t>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E8281D" w:rsidRDefault="00E8281D" w:rsidP="00E8281D">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hAnsi="Times New Roman" w:cs="Times New Roman"/>
        </w:rPr>
        <w:t>објављивања одлуке на Пораталу јавних набавки.</w:t>
      </w:r>
    </w:p>
    <w:p w:rsidR="00E8281D" w:rsidRPr="000D084B" w:rsidRDefault="00E8281D" w:rsidP="00E8281D">
      <w:pPr>
        <w:pStyle w:val="NoSpacing"/>
        <w:jc w:val="both"/>
        <w:rPr>
          <w:rFonts w:ascii="Times New Roman" w:hAnsi="Times New Roman" w:cs="Times New Roman"/>
        </w:rPr>
      </w:pPr>
      <w:r>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Ако је у истом поступку јавне набавке поново поднет захтев за заштиту права од стр</w:t>
      </w:r>
      <w:r w:rsidRPr="000D084B">
        <w:rPr>
          <w:rFonts w:ascii="Times New Roman" w:hAnsi="Times New Roman" w:cs="Times New Roman"/>
          <w:lang w:val="sr-Cyrl-CS"/>
        </w:rPr>
        <w:t>а</w:t>
      </w:r>
      <w:r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8281D" w:rsidRPr="00BE79C3" w:rsidRDefault="00E8281D" w:rsidP="00E8281D">
      <w:pPr>
        <w:pStyle w:val="NoSpacing"/>
        <w:jc w:val="both"/>
        <w:rPr>
          <w:rFonts w:ascii="Times New Roman" w:hAnsi="Times New Roman" w:cs="Times New Roman"/>
        </w:rPr>
      </w:pPr>
      <w:r>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E8281D" w:rsidRPr="00DA24E4" w:rsidRDefault="00E8281D" w:rsidP="00E8281D">
      <w:pPr>
        <w:pStyle w:val="NoSpacing"/>
        <w:jc w:val="both"/>
        <w:rPr>
          <w:rFonts w:ascii="Times New Roman" w:hAnsi="Times New Roman" w:cs="Times New Roman"/>
          <w:lang w:val="sr-Cyrl-CS"/>
        </w:rPr>
      </w:pPr>
    </w:p>
    <w:p w:rsidR="00E8281D" w:rsidRPr="00D22CEB" w:rsidRDefault="00E8281D" w:rsidP="00E8281D">
      <w:pPr>
        <w:pStyle w:val="NoSpacing"/>
        <w:rPr>
          <w:rFonts w:ascii="Times New Roman" w:hAnsi="Times New Roman" w:cs="Times New Roman"/>
        </w:rPr>
      </w:pPr>
      <w:r w:rsidRPr="003032A9">
        <w:rPr>
          <w:rFonts w:ascii="Times New Roman" w:hAnsi="Times New Roman" w:cs="Times New Roman"/>
          <w:b/>
        </w:rPr>
        <w:t>5.21 Обавештење о року закључења</w:t>
      </w:r>
      <w:r w:rsidRPr="00F143C8">
        <w:rPr>
          <w:rFonts w:ascii="Times New Roman" w:hAnsi="Times New Roman" w:cs="Times New Roman"/>
          <w:b/>
        </w:rPr>
        <w:t xml:space="preserve"> </w:t>
      </w:r>
      <w:r w:rsidRPr="003032A9">
        <w:rPr>
          <w:rFonts w:ascii="Times New Roman" w:hAnsi="Times New Roman" w:cs="Times New Roman"/>
          <w:b/>
        </w:rPr>
        <w:t>уговора</w:t>
      </w:r>
    </w:p>
    <w:p w:rsidR="00E8281D" w:rsidRDefault="00D22CEB" w:rsidP="00D22CEB">
      <w:pPr>
        <w:pStyle w:val="NoSpacing"/>
        <w:jc w:val="both"/>
        <w:rPr>
          <w:rFonts w:ascii="Times New Roman" w:hAnsi="Times New Roman" w:cs="Times New Roman"/>
        </w:rPr>
      </w:pPr>
      <w:r>
        <w:rPr>
          <w:rFonts w:ascii="Times New Roman" w:hAnsi="Times New Roman" w:cs="Times New Roman"/>
        </w:rPr>
        <w:t>Уговор о јавној набавци</w:t>
      </w:r>
      <w:r w:rsidR="00E8281D" w:rsidRPr="006F01EC">
        <w:rPr>
          <w:rFonts w:ascii="Times New Roman" w:hAnsi="Times New Roman" w:cs="Times New Roman"/>
        </w:rPr>
        <w:t xml:space="preserve"> ће бити достављен понуђачу </w:t>
      </w:r>
      <w:r w:rsidR="00E8281D" w:rsidRPr="002B3CF8">
        <w:rPr>
          <w:rFonts w:ascii="Times New Roman" w:hAnsi="Times New Roman" w:cs="Times New Roman"/>
        </w:rPr>
        <w:t>у</w:t>
      </w:r>
      <w:r w:rsidR="00E8281D" w:rsidRPr="006F01EC">
        <w:rPr>
          <w:rFonts w:ascii="Times New Roman" w:hAnsi="Times New Roman" w:cs="Times New Roman"/>
        </w:rPr>
        <w:t xml:space="preserve"> року од </w:t>
      </w:r>
      <w:r w:rsidR="00E8281D" w:rsidRPr="006F01EC">
        <w:rPr>
          <w:rFonts w:ascii="Times New Roman" w:hAnsi="Times New Roman" w:cs="Times New Roman"/>
          <w:lang w:val="sr-Cyrl-CS"/>
        </w:rPr>
        <w:t>8</w:t>
      </w:r>
      <w:r w:rsidR="00E8281D" w:rsidRPr="006F01EC">
        <w:rPr>
          <w:rFonts w:ascii="Times New Roman" w:hAnsi="Times New Roman" w:cs="Times New Roman"/>
        </w:rPr>
        <w:t xml:space="preserve"> дана од дана протека рока за подношење захт</w:t>
      </w:r>
      <w:r w:rsidR="00E8281D" w:rsidRPr="006F01EC">
        <w:rPr>
          <w:rFonts w:ascii="Times New Roman" w:hAnsi="Times New Roman" w:cs="Times New Roman"/>
          <w:lang w:val="sr-Cyrl-CS"/>
        </w:rPr>
        <w:t>е</w:t>
      </w:r>
      <w:r w:rsidR="00E8281D" w:rsidRPr="006F01EC">
        <w:rPr>
          <w:rFonts w:ascii="Times New Roman" w:hAnsi="Times New Roman" w:cs="Times New Roman"/>
        </w:rPr>
        <w:t xml:space="preserve">ва </w:t>
      </w:r>
      <w:r w:rsidR="00E8281D">
        <w:rPr>
          <w:rFonts w:ascii="Times New Roman" w:hAnsi="Times New Roman" w:cs="Times New Roman"/>
        </w:rPr>
        <w:t xml:space="preserve">за заштиту права на одлуку о </w:t>
      </w:r>
      <w:r>
        <w:rPr>
          <w:rFonts w:ascii="Times New Roman" w:hAnsi="Times New Roman" w:cs="Times New Roman"/>
        </w:rPr>
        <w:t>додели уговора</w:t>
      </w:r>
      <w:r w:rsidR="00E8281D">
        <w:rPr>
          <w:rFonts w:ascii="Times New Roman" w:hAnsi="Times New Roman" w:cs="Times New Roman"/>
        </w:rPr>
        <w:t>.</w:t>
      </w:r>
      <w:r w:rsidR="00E8281D" w:rsidRPr="006F01EC">
        <w:rPr>
          <w:rFonts w:ascii="Times New Roman" w:hAnsi="Times New Roman" w:cs="Times New Roman"/>
        </w:rPr>
        <w:t xml:space="preserve"> </w:t>
      </w:r>
    </w:p>
    <w:p w:rsidR="00A93B1D" w:rsidRPr="00A93B1D" w:rsidRDefault="00A93B1D" w:rsidP="00D22CEB">
      <w:pPr>
        <w:pStyle w:val="NoSpacing"/>
        <w:jc w:val="both"/>
        <w:rPr>
          <w:rFonts w:ascii="Times New Roman" w:hAnsi="Times New Roman" w:cs="Times New Roman"/>
        </w:rPr>
      </w:pPr>
    </w:p>
    <w:p w:rsidR="00E8281D" w:rsidRPr="0090610A" w:rsidRDefault="00E8281D" w:rsidP="00E8281D">
      <w:pPr>
        <w:pStyle w:val="NoSpacing"/>
        <w:rPr>
          <w:rFonts w:ascii="Times New Roman" w:hAnsi="Times New Roman" w:cs="Times New Roman"/>
          <w:b/>
          <w:lang w:val="sr-Cyrl-CS"/>
        </w:rPr>
      </w:pPr>
      <w:r w:rsidRPr="0090610A">
        <w:rPr>
          <w:rFonts w:ascii="Times New Roman" w:hAnsi="Times New Roman" w:cs="Times New Roman"/>
          <w:b/>
        </w:rPr>
        <w:t>5.22 Трошкови припреме понуде</w:t>
      </w:r>
    </w:p>
    <w:p w:rsidR="00E8281D" w:rsidRPr="009F4E99" w:rsidRDefault="00E8281D" w:rsidP="00E8281D">
      <w:pPr>
        <w:jc w:val="both"/>
        <w:rPr>
          <w:rFonts w:ascii="Times New Roman" w:hAnsi="Times New Roman" w:cs="Times New Roman"/>
          <w:b/>
          <w:bCs/>
          <w:lang w:val="sr-Cyrl-CS"/>
        </w:rPr>
      </w:pPr>
      <w:r w:rsidRPr="00976977">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976977">
        <w:rPr>
          <w:rFonts w:ascii="Times New Roman" w:hAnsi="Times New Roman" w:cs="Times New Roman"/>
          <w:lang w:val="sr-Cyrl-CS"/>
        </w:rPr>
        <w:t xml:space="preserve"> </w:t>
      </w:r>
      <w:r w:rsidRPr="00976977">
        <w:rPr>
          <w:rFonts w:ascii="Times New Roman" w:hAnsi="Times New Roman" w:cs="Times New Roman"/>
        </w:rPr>
        <w:t xml:space="preserve">Трошкове које понуђач има приликом састављања понуде понуђач исказује на </w:t>
      </w:r>
      <w:r w:rsidRPr="00C81AFC">
        <w:rPr>
          <w:rFonts w:ascii="Times New Roman" w:hAnsi="Times New Roman" w:cs="Times New Roman"/>
        </w:rPr>
        <w:t xml:space="preserve">Образцу бр. </w:t>
      </w:r>
      <w:r w:rsidRPr="00C81AFC">
        <w:rPr>
          <w:rFonts w:ascii="Times New Roman" w:hAnsi="Times New Roman" w:cs="Times New Roman"/>
          <w:lang w:val="sr-Cyrl-CS"/>
        </w:rPr>
        <w:t>7.</w:t>
      </w:r>
    </w:p>
    <w:p w:rsidR="00E8281D" w:rsidRPr="0090610A" w:rsidRDefault="00E8281D" w:rsidP="00E8281D">
      <w:pPr>
        <w:pStyle w:val="NoSpacing"/>
        <w:rPr>
          <w:rFonts w:ascii="Times New Roman" w:hAnsi="Times New Roman" w:cs="Times New Roman"/>
          <w:b/>
          <w:lang w:val="sr-Latn-CS"/>
        </w:rPr>
      </w:pPr>
      <w:r w:rsidRPr="0090610A">
        <w:rPr>
          <w:rFonts w:ascii="Times New Roman" w:hAnsi="Times New Roman" w:cs="Times New Roman"/>
          <w:b/>
          <w:lang w:val="sr-Cyrl-CS"/>
        </w:rPr>
        <w:t xml:space="preserve">5. 23 </w:t>
      </w:r>
      <w:r w:rsidRPr="0090610A">
        <w:rPr>
          <w:rFonts w:ascii="Times New Roman" w:hAnsi="Times New Roman" w:cs="Times New Roman"/>
          <w:b/>
          <w:lang w:val="sr-Latn-CS"/>
        </w:rPr>
        <w:t>Увид у документацију</w:t>
      </w:r>
    </w:p>
    <w:p w:rsidR="00E8281D" w:rsidRDefault="00E8281D" w:rsidP="00E8281D">
      <w:pPr>
        <w:pStyle w:val="NoSpacing"/>
        <w:jc w:val="both"/>
        <w:rPr>
          <w:rFonts w:ascii="Times New Roman" w:hAnsi="Times New Roman" w:cs="Times New Roman"/>
          <w:lang w:val="sr-Cyrl-CS"/>
        </w:rPr>
      </w:pPr>
      <w:r w:rsidRPr="0090610A">
        <w:rPr>
          <w:rFonts w:ascii="Times New Roman" w:hAnsi="Times New Roman" w:cs="Times New Roman"/>
          <w:lang w:val="sr-Latn-C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и писмени захтев Наручиоцу. Наручилац је дужан да лицу из става 1.</w:t>
      </w:r>
      <w:r>
        <w:rPr>
          <w:rFonts w:ascii="Times New Roman" w:hAnsi="Times New Roman" w:cs="Times New Roman"/>
        </w:rPr>
        <w:t xml:space="preserve"> </w:t>
      </w:r>
      <w:r w:rsidRPr="0090610A">
        <w:rPr>
          <w:rFonts w:ascii="Times New Roman" w:hAnsi="Times New Roman" w:cs="Times New Roman"/>
          <w:lang w:val="sr-Latn-CS"/>
        </w:rPr>
        <w:t>ове тачке, омогући увид у документацију и копирање из поступка, о трошку подносиоца захтева, у року од два дана од пријема писаног захтева.</w:t>
      </w:r>
    </w:p>
    <w:p w:rsidR="00E8281D" w:rsidRPr="00597962" w:rsidRDefault="00E8281D" w:rsidP="00E8281D">
      <w:pPr>
        <w:pStyle w:val="NoSpacing"/>
        <w:rPr>
          <w:rFonts w:ascii="Times New Roman" w:hAnsi="Times New Roman" w:cs="Times New Roman"/>
          <w:b/>
          <w:lang w:val="sr-Latn-CS"/>
        </w:rPr>
      </w:pPr>
    </w:p>
    <w:p w:rsidR="00E8281D" w:rsidRPr="0090610A" w:rsidRDefault="00E8281D" w:rsidP="00E8281D">
      <w:pPr>
        <w:pStyle w:val="NoSpacing"/>
        <w:rPr>
          <w:rFonts w:ascii="Times New Roman" w:hAnsi="Times New Roman" w:cs="Times New Roman"/>
          <w:b/>
          <w:lang w:val="sr-Cyrl-CS"/>
        </w:rPr>
      </w:pPr>
      <w:r w:rsidRPr="0090610A">
        <w:rPr>
          <w:rFonts w:ascii="Times New Roman" w:hAnsi="Times New Roman" w:cs="Times New Roman"/>
          <w:b/>
          <w:lang w:val="sr-Cyrl-CS"/>
        </w:rPr>
        <w:t xml:space="preserve">5.24 </w:t>
      </w:r>
      <w:r w:rsidRPr="0090610A">
        <w:rPr>
          <w:rFonts w:ascii="Times New Roman" w:hAnsi="Times New Roman" w:cs="Times New Roman"/>
          <w:b/>
          <w:lang w:val="sr-Latn-CS"/>
        </w:rPr>
        <w:t>Негативне референце</w:t>
      </w:r>
    </w:p>
    <w:p w:rsidR="00E8281D" w:rsidRPr="0090610A" w:rsidRDefault="00E8281D" w:rsidP="00E8281D">
      <w:pPr>
        <w:pStyle w:val="NoSpacing"/>
        <w:jc w:val="both"/>
        <w:rPr>
          <w:rFonts w:ascii="Times New Roman" w:hAnsi="Times New Roman" w:cs="Times New Roman"/>
          <w:lang w:val="sr-Latn-CS"/>
        </w:rPr>
      </w:pPr>
      <w:r w:rsidRPr="0090610A">
        <w:rPr>
          <w:rFonts w:ascii="Times New Roman" w:hAnsi="Times New Roman" w:cs="Times New Roman"/>
          <w:lang w:val="sr-Latn-CS"/>
        </w:rPr>
        <w:t>Негативна референца је утврђена чланом 82. Закона о јавним набавкама. Други одговарајући доказ за негативну референцу примеран предмету јавне набавке који наручилац одређује у овој конкурсној документацији је</w:t>
      </w:r>
      <w:r w:rsidRPr="0090610A">
        <w:rPr>
          <w:rFonts w:ascii="Times New Roman" w:hAnsi="Times New Roman" w:cs="Times New Roman"/>
        </w:rPr>
        <w:t>:</w:t>
      </w:r>
    </w:p>
    <w:p w:rsidR="00E8281D" w:rsidRPr="00976977" w:rsidRDefault="00E8281D" w:rsidP="00E8281D">
      <w:pPr>
        <w:pStyle w:val="NoSpacing"/>
        <w:numPr>
          <w:ilvl w:val="0"/>
          <w:numId w:val="9"/>
        </w:numPr>
        <w:jc w:val="both"/>
        <w:rPr>
          <w:rFonts w:ascii="Times New Roman" w:hAnsi="Times New Roman" w:cs="Times New Roman"/>
          <w:lang w:val="sr-Cyrl-CS"/>
        </w:rPr>
      </w:pPr>
      <w:r w:rsidRPr="00976977">
        <w:rPr>
          <w:rFonts w:ascii="Times New Roman" w:hAnsi="Times New Roman" w:cs="Times New Roman"/>
          <w:lang w:val="sr-Latn-CS"/>
        </w:rPr>
        <w:t xml:space="preserve">Рекламација која је дата од стране Наручиоца у поступку извршења уговора. </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hAnsi="Times New Roman" w:cs="Times New Roman"/>
          <w:lang w:val="sr-Latn-CS"/>
        </w:rPr>
        <w:t>Рекламација која се даје као доказ за негативну референцу односи се на испуњење обавеза по раније поступцима јавне набавке или по раније закљученим уговорима о јавим набавкама код Наручиоца.</w:t>
      </w:r>
    </w:p>
    <w:p w:rsidR="00E8281D" w:rsidRDefault="00E8281D" w:rsidP="00E8281D">
      <w:pPr>
        <w:pStyle w:val="NoSpacing"/>
        <w:jc w:val="both"/>
        <w:rPr>
          <w:rFonts w:ascii="Times New Roman" w:hAnsi="Times New Roman" w:cs="Times New Roman"/>
          <w:b/>
          <w:lang w:val="sr-Cyrl-CS"/>
        </w:rPr>
      </w:pPr>
      <w:bookmarkStart w:id="35" w:name="_Toc360707913"/>
    </w:p>
    <w:p w:rsidR="00E8281D" w:rsidRPr="00976977" w:rsidRDefault="00E8281D" w:rsidP="00E8281D">
      <w:pPr>
        <w:pStyle w:val="NoSpacing"/>
        <w:jc w:val="both"/>
        <w:rPr>
          <w:rFonts w:ascii="Times New Roman" w:hAnsi="Times New Roman" w:cs="Times New Roman"/>
          <w:b/>
          <w:lang w:val="sr-Cyrl-CS"/>
        </w:rPr>
      </w:pPr>
      <w:r w:rsidRPr="00976977">
        <w:rPr>
          <w:rFonts w:ascii="Times New Roman" w:hAnsi="Times New Roman" w:cs="Times New Roman"/>
          <w:b/>
          <w:lang w:val="sr-Cyrl-CS"/>
        </w:rPr>
        <w:t>5.</w:t>
      </w:r>
      <w:r w:rsidRPr="00976977">
        <w:rPr>
          <w:rFonts w:ascii="Times New Roman" w:hAnsi="Times New Roman" w:cs="Times New Roman"/>
          <w:b/>
        </w:rPr>
        <w:t xml:space="preserve">25 </w:t>
      </w:r>
      <w:r>
        <w:rPr>
          <w:rFonts w:ascii="Times New Roman" w:hAnsi="Times New Roman" w:cs="Times New Roman"/>
          <w:b/>
          <w:lang w:val="sr-Cyrl-CS"/>
        </w:rPr>
        <w:t>К</w:t>
      </w:r>
      <w:r w:rsidRPr="00976977">
        <w:rPr>
          <w:rFonts w:ascii="Times New Roman" w:hAnsi="Times New Roman" w:cs="Times New Roman"/>
          <w:b/>
        </w:rPr>
        <w:t>оришћење патента и одговорност за повреду заштићених права интелектуалне својине трећих лица</w:t>
      </w:r>
    </w:p>
    <w:p w:rsidR="00E8281D" w:rsidRPr="00976977"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E8281D" w:rsidRPr="00597962" w:rsidRDefault="00E8281D" w:rsidP="00E8281D">
      <w:pPr>
        <w:pStyle w:val="NoSpacing"/>
        <w:jc w:val="both"/>
        <w:rPr>
          <w:rFonts w:ascii="Times New Roman" w:hAnsi="Times New Roman" w:cs="Times New Roman"/>
          <w:lang w:val="sr-Latn-CS"/>
        </w:rPr>
      </w:pPr>
    </w:p>
    <w:p w:rsidR="00E8281D" w:rsidRPr="00A0018D" w:rsidRDefault="00E8281D" w:rsidP="00E8281D">
      <w:pPr>
        <w:pStyle w:val="NoSpacing"/>
        <w:jc w:val="both"/>
        <w:rPr>
          <w:rFonts w:ascii="Times New Roman" w:eastAsia="Times New Roman" w:hAnsi="Times New Roman" w:cs="Times New Roman"/>
          <w:b/>
          <w:lang w:val="sr-Cyrl-CS"/>
        </w:rPr>
      </w:pPr>
      <w:r w:rsidRPr="00976977">
        <w:rPr>
          <w:rFonts w:ascii="Times New Roman" w:eastAsia="Times New Roman" w:hAnsi="Times New Roman" w:cs="Times New Roman"/>
          <w:b/>
          <w:lang w:val="sr-Cyrl-CS"/>
        </w:rPr>
        <w:t>5.</w:t>
      </w:r>
      <w:r w:rsidRPr="00976977">
        <w:rPr>
          <w:rFonts w:ascii="Times New Roman" w:eastAsia="Times New Roman" w:hAnsi="Times New Roman" w:cs="Times New Roman"/>
          <w:b/>
        </w:rPr>
        <w:t xml:space="preserve">26 </w:t>
      </w:r>
      <w:r w:rsidRPr="00A0018D">
        <w:rPr>
          <w:rFonts w:ascii="Times New Roman" w:hAnsi="Times New Roman" w:cs="Times New Roman"/>
          <w:b/>
          <w:lang w:val="sr-Cyrl-CS"/>
        </w:rPr>
        <w:t>Средства обезбеђења</w:t>
      </w:r>
    </w:p>
    <w:p w:rsidR="006015C0" w:rsidRDefault="00E8281D" w:rsidP="00E8281D">
      <w:pPr>
        <w:pStyle w:val="NoSpacing"/>
        <w:jc w:val="both"/>
        <w:rPr>
          <w:rFonts w:ascii="Times New Roman" w:hAnsi="Times New Roman"/>
          <w:lang w:val="sr-Cyrl-CS"/>
        </w:rPr>
      </w:pPr>
      <w:bookmarkStart w:id="36" w:name="_Toc377282679"/>
      <w:bookmarkStart w:id="37" w:name="_Toc377282254"/>
      <w:bookmarkStart w:id="38" w:name="_Toc377282106"/>
      <w:bookmarkStart w:id="39" w:name="_Toc368647789"/>
      <w:bookmarkStart w:id="40" w:name="_Toc368646479"/>
      <w:bookmarkStart w:id="41" w:name="_Toc364161281"/>
      <w:r w:rsidRPr="00C2762F">
        <w:rPr>
          <w:rFonts w:ascii="Times New Roman" w:hAnsi="Times New Roman"/>
          <w:lang w:val="sr-Cyrl-CS"/>
        </w:rPr>
        <w:t xml:space="preserve">Понуђач је у обавези да </w:t>
      </w:r>
      <w:r w:rsidR="006015C0">
        <w:rPr>
          <w:rFonts w:ascii="Times New Roman" w:hAnsi="Times New Roman"/>
          <w:lang w:val="sr-Cyrl-CS"/>
        </w:rPr>
        <w:t>на дан</w:t>
      </w:r>
      <w:r w:rsidRPr="00C2762F">
        <w:rPr>
          <w:rFonts w:ascii="Times New Roman" w:hAnsi="Times New Roman"/>
          <w:lang w:val="sr-Cyrl-CS"/>
        </w:rPr>
        <w:t xml:space="preserve"> закључења уговора о јавној набавци достави средство обезбеђења</w:t>
      </w:r>
      <w:r w:rsidR="006015C0">
        <w:rPr>
          <w:rFonts w:ascii="Times New Roman" w:hAnsi="Times New Roman"/>
          <w:lang w:val="sr-Cyrl-CS"/>
        </w:rPr>
        <w:t>:</w:t>
      </w:r>
    </w:p>
    <w:p w:rsidR="006015C0" w:rsidRPr="006015C0" w:rsidRDefault="006015C0" w:rsidP="00E8281D">
      <w:pPr>
        <w:pStyle w:val="NoSpacing"/>
        <w:jc w:val="both"/>
        <w:rPr>
          <w:rFonts w:ascii="Times New Roman" w:hAnsi="Times New Roman" w:cs="Times New Roman"/>
        </w:rPr>
      </w:pPr>
      <w:r>
        <w:rPr>
          <w:rFonts w:ascii="Times New Roman" w:hAnsi="Times New Roman"/>
          <w:lang w:val="sr-Cyrl-CS"/>
        </w:rPr>
        <w:lastRenderedPageBreak/>
        <w:t>-</w:t>
      </w:r>
      <w:r>
        <w:rPr>
          <w:rFonts w:ascii="Times New Roman" w:hAnsi="Times New Roman" w:cs="Times New Roman"/>
        </w:rPr>
        <w:t xml:space="preserve"> за повраћај примљеног аванса, </w:t>
      </w:r>
      <w:r w:rsidRPr="00C2762F">
        <w:rPr>
          <w:rFonts w:ascii="Times New Roman" w:hAnsi="Times New Roman"/>
          <w:lang w:val="sr-Cyrl-CS"/>
        </w:rPr>
        <w:t>б</w:t>
      </w:r>
      <w:r w:rsidRPr="00C2762F">
        <w:rPr>
          <w:rFonts w:ascii="Times New Roman" w:hAnsi="Times New Roman" w:cs="Times New Roman"/>
        </w:rPr>
        <w:t xml:space="preserve">ланко сопствену меницу (соло меницу) регистровану, уредно оверену и потписану од стране овлашћеног лица и менично овлашћење за попуну у висини </w:t>
      </w:r>
      <w:r>
        <w:rPr>
          <w:rFonts w:ascii="Times New Roman" w:hAnsi="Times New Roman" w:cs="Times New Roman"/>
        </w:rPr>
        <w:t xml:space="preserve">аванса без ПДВ-а, </w:t>
      </w:r>
      <w:r w:rsidRPr="00C2762F">
        <w:rPr>
          <w:rFonts w:ascii="Times New Roman" w:hAnsi="Times New Roman" w:cs="Times New Roman"/>
        </w:rPr>
        <w:t xml:space="preserve">са клаузулом „без протеста“ и „по виђењу“ на име доброг извршења посла </w:t>
      </w:r>
      <w:r w:rsidRPr="00C2762F">
        <w:rPr>
          <w:rFonts w:ascii="Times New Roman" w:hAnsi="Times New Roman" w:cs="Times New Roman"/>
          <w:lang w:val="sr-Cyrl-CS"/>
        </w:rPr>
        <w:t>и картон депонованих</w:t>
      </w:r>
      <w:r w:rsidRPr="00C2762F">
        <w:rPr>
          <w:rFonts w:ascii="Times New Roman" w:hAnsi="Times New Roman"/>
          <w:lang w:val="sr-Cyrl-CS"/>
        </w:rPr>
        <w:t xml:space="preserve"> потписа који је издат од стране пословне банке</w:t>
      </w:r>
      <w:r>
        <w:rPr>
          <w:rFonts w:ascii="Times New Roman" w:hAnsi="Times New Roman" w:cs="Times New Roman"/>
        </w:rPr>
        <w:t xml:space="preserve"> и са роком важности најкраће до правдања аванса; </w:t>
      </w:r>
    </w:p>
    <w:p w:rsidR="00E8281D" w:rsidRPr="00C2762F" w:rsidRDefault="006015C0" w:rsidP="00E8281D">
      <w:pPr>
        <w:pStyle w:val="NoSpacing"/>
        <w:jc w:val="both"/>
        <w:rPr>
          <w:rFonts w:ascii="Times New Roman" w:hAnsi="Times New Roman"/>
          <w:lang w:val="sr-Cyrl-CS"/>
        </w:rPr>
      </w:pPr>
      <w:r>
        <w:rPr>
          <w:rFonts w:ascii="Times New Roman" w:hAnsi="Times New Roman"/>
          <w:lang w:val="sr-Cyrl-CS"/>
        </w:rPr>
        <w:t>- за добро извршење посла,</w:t>
      </w:r>
      <w:r w:rsidR="00E8281D" w:rsidRPr="00C2762F">
        <w:rPr>
          <w:rFonts w:ascii="Times New Roman" w:hAnsi="Times New Roman"/>
          <w:lang w:val="sr-Cyrl-CS"/>
        </w:rPr>
        <w:t xml:space="preserve"> б</w:t>
      </w:r>
      <w:r w:rsidR="00E8281D" w:rsidRPr="00C2762F">
        <w:rPr>
          <w:rFonts w:ascii="Times New Roman" w:hAnsi="Times New Roman" w:cs="Times New Roman"/>
        </w:rPr>
        <w:t xml:space="preserve">ланко сопствену меницу (соло меницу) регистровану, уредно оверену и потписану од стране овлашћеног лица и менично овлашћење за попуну у висини од 10% од </w:t>
      </w:r>
      <w:r>
        <w:rPr>
          <w:rFonts w:ascii="Times New Roman" w:hAnsi="Times New Roman" w:cs="Times New Roman"/>
        </w:rPr>
        <w:t>укупне вредности уговора</w:t>
      </w:r>
      <w:r w:rsidR="00E8281D" w:rsidRPr="00C2762F">
        <w:rPr>
          <w:rFonts w:ascii="Times New Roman" w:hAnsi="Times New Roman" w:cs="Times New Roman"/>
        </w:rPr>
        <w:t xml:space="preserve"> без ПДВ-</w:t>
      </w:r>
      <w:r w:rsidR="00E8281D" w:rsidRPr="00C2762F">
        <w:rPr>
          <w:rFonts w:ascii="Times New Roman" w:hAnsi="Times New Roman" w:cs="Times New Roman"/>
          <w:lang w:val="sr-Cyrl-CS"/>
        </w:rPr>
        <w:t>а</w:t>
      </w:r>
      <w:r w:rsidR="00E8281D" w:rsidRPr="00C2762F">
        <w:rPr>
          <w:rFonts w:ascii="Times New Roman" w:hAnsi="Times New Roman" w:cs="Times New Roman"/>
        </w:rPr>
        <w:t xml:space="preserve">, са клаузулом „без протеста“ и „по виђењу“ на име доброг извршења посла </w:t>
      </w:r>
      <w:r w:rsidR="00E8281D" w:rsidRPr="00C2762F">
        <w:rPr>
          <w:rFonts w:ascii="Times New Roman" w:hAnsi="Times New Roman" w:cs="Times New Roman"/>
          <w:lang w:val="sr-Cyrl-CS"/>
        </w:rPr>
        <w:t>и картон депонованих</w:t>
      </w:r>
      <w:r w:rsidR="00E8281D" w:rsidRPr="00C2762F">
        <w:rPr>
          <w:rFonts w:ascii="Times New Roman" w:hAnsi="Times New Roman"/>
          <w:lang w:val="sr-Cyrl-CS"/>
        </w:rPr>
        <w:t xml:space="preserve"> потписа који је издат од стране пословне банке</w:t>
      </w:r>
      <w:r>
        <w:rPr>
          <w:rFonts w:ascii="Times New Roman" w:hAnsi="Times New Roman"/>
          <w:lang w:val="sr-Cyrl-CS"/>
        </w:rPr>
        <w:t xml:space="preserve">, </w:t>
      </w:r>
      <w:r>
        <w:rPr>
          <w:rFonts w:ascii="Times New Roman" w:hAnsi="Times New Roman" w:cs="Times New Roman"/>
        </w:rPr>
        <w:t>са роком важности</w:t>
      </w:r>
      <w:r w:rsidR="00E8281D" w:rsidRPr="00C2762F">
        <w:rPr>
          <w:sz w:val="23"/>
          <w:szCs w:val="23"/>
        </w:rPr>
        <w:t xml:space="preserve"> </w:t>
      </w:r>
      <w:r w:rsidR="00E8281D" w:rsidRPr="00C2762F">
        <w:rPr>
          <w:rFonts w:ascii="Times New Roman" w:hAnsi="Times New Roman"/>
          <w:lang w:val="sr-Cyrl-CS"/>
        </w:rPr>
        <w:t>менице</w:t>
      </w:r>
      <w:r>
        <w:rPr>
          <w:rFonts w:ascii="Times New Roman" w:hAnsi="Times New Roman"/>
          <w:lang w:val="sr-Cyrl-CS"/>
        </w:rPr>
        <w:t xml:space="preserve"> који</w:t>
      </w:r>
      <w:r w:rsidR="00E8281D" w:rsidRPr="00C2762F">
        <w:rPr>
          <w:rFonts w:ascii="Times New Roman" w:hAnsi="Times New Roman"/>
          <w:lang w:val="sr-Cyrl-CS"/>
        </w:rPr>
        <w:t xml:space="preserve"> је 30 дана дужи од истека важења уговора. </w:t>
      </w:r>
    </w:p>
    <w:p w:rsidR="00E8281D" w:rsidRDefault="00E8281D" w:rsidP="00E8281D">
      <w:pPr>
        <w:pStyle w:val="NoSpacing"/>
        <w:jc w:val="both"/>
        <w:rPr>
          <w:rFonts w:ascii="Times New Roman" w:eastAsia="Times New Roman" w:hAnsi="Times New Roman" w:cs="Times New Roman"/>
        </w:rPr>
      </w:pPr>
    </w:p>
    <w:p w:rsidR="00F12837" w:rsidRPr="00865DFD" w:rsidRDefault="00F12837" w:rsidP="00E8281D">
      <w:pPr>
        <w:pStyle w:val="NoSpacing"/>
        <w:jc w:val="both"/>
        <w:rPr>
          <w:rFonts w:ascii="Times New Roman" w:eastAsia="Times New Roman" w:hAnsi="Times New Roman" w:cs="Times New Roman"/>
        </w:rPr>
      </w:pPr>
    </w:p>
    <w:p w:rsidR="00F12837" w:rsidRDefault="00F12837" w:rsidP="00E8281D">
      <w:pPr>
        <w:pStyle w:val="NoSpacing"/>
        <w:jc w:val="both"/>
        <w:rPr>
          <w:rFonts w:ascii="Times New Roman" w:eastAsia="Times New Roman" w:hAnsi="Times New Roman" w:cs="Times New Roman"/>
        </w:rPr>
      </w:pPr>
    </w:p>
    <w:p w:rsidR="00B91101" w:rsidRPr="00B91101" w:rsidRDefault="00B91101" w:rsidP="00E8281D">
      <w:pPr>
        <w:pStyle w:val="NoSpacing"/>
        <w:jc w:val="both"/>
        <w:rPr>
          <w:rFonts w:ascii="Times New Roman" w:eastAsia="Times New Roman" w:hAnsi="Times New Roman" w:cs="Times New Roman"/>
        </w:rPr>
      </w:pPr>
    </w:p>
    <w:p w:rsidR="00F12837" w:rsidRDefault="00F12837" w:rsidP="00E8281D">
      <w:pPr>
        <w:pStyle w:val="NoSpacing"/>
        <w:jc w:val="both"/>
        <w:rPr>
          <w:rFonts w:ascii="Times New Roman" w:eastAsia="Times New Roman" w:hAnsi="Times New Roman" w:cs="Times New Roman"/>
        </w:rPr>
      </w:pPr>
    </w:p>
    <w:p w:rsidR="00E8281D" w:rsidRPr="0024129C" w:rsidRDefault="00E8281D" w:rsidP="00E8281D">
      <w:pPr>
        <w:pStyle w:val="NoSpacing"/>
        <w:jc w:val="both"/>
        <w:rPr>
          <w:rFonts w:ascii="Times New Roman" w:eastAsia="Times New Roman" w:hAnsi="Times New Roman" w:cs="Times New Roman"/>
        </w:rPr>
      </w:pPr>
    </w:p>
    <w:p w:rsidR="00E8281D" w:rsidRDefault="00E8281D" w:rsidP="00E8281D">
      <w:pPr>
        <w:pStyle w:val="NoSpacing"/>
        <w:jc w:val="center"/>
        <w:rPr>
          <w:rFonts w:ascii="Times New Roman" w:hAnsi="Times New Roman" w:cs="Times New Roman"/>
          <w:b/>
        </w:rPr>
      </w:pPr>
      <w:r w:rsidRPr="003474C5">
        <w:rPr>
          <w:rFonts w:ascii="Times New Roman" w:hAnsi="Times New Roman" w:cs="Times New Roman"/>
          <w:b/>
        </w:rPr>
        <w:t>VII - КРИТЕРИЈУМИ</w:t>
      </w:r>
      <w:bookmarkEnd w:id="35"/>
      <w:bookmarkEnd w:id="36"/>
      <w:bookmarkEnd w:id="37"/>
      <w:bookmarkEnd w:id="38"/>
      <w:bookmarkEnd w:id="39"/>
      <w:bookmarkEnd w:id="40"/>
      <w:bookmarkEnd w:id="41"/>
    </w:p>
    <w:p w:rsidR="006E4061" w:rsidRPr="006E4061" w:rsidRDefault="006E4061" w:rsidP="00E8281D">
      <w:pPr>
        <w:pStyle w:val="NoSpacing"/>
        <w:jc w:val="center"/>
        <w:rPr>
          <w:rFonts w:ascii="Times New Roman" w:hAnsi="Times New Roman" w:cs="Times New Roman"/>
          <w:b/>
        </w:rPr>
      </w:pPr>
    </w:p>
    <w:p w:rsidR="006015C0" w:rsidRPr="006015C0" w:rsidRDefault="006015C0" w:rsidP="00E8281D">
      <w:pPr>
        <w:pStyle w:val="NoSpacing"/>
        <w:jc w:val="center"/>
        <w:rPr>
          <w:rFonts w:ascii="Times New Roman" w:hAnsi="Times New Roman" w:cs="Times New Roman"/>
          <w:b/>
        </w:rPr>
      </w:pPr>
    </w:p>
    <w:p w:rsidR="00E8281D" w:rsidRDefault="00E8281D" w:rsidP="00E8281D">
      <w:pPr>
        <w:tabs>
          <w:tab w:val="left" w:pos="720"/>
        </w:tabs>
        <w:spacing w:after="0"/>
        <w:jc w:val="both"/>
        <w:rPr>
          <w:rFonts w:ascii="Times New Roman" w:hAnsi="Times New Roman" w:cs="Times New Roman"/>
          <w:b/>
          <w:bCs/>
          <w:lang w:val="sr-Cyrl-CS"/>
        </w:rPr>
      </w:pPr>
    </w:p>
    <w:p w:rsidR="00E8281D" w:rsidRPr="00976977" w:rsidRDefault="00E8281D" w:rsidP="00E8281D">
      <w:pPr>
        <w:tabs>
          <w:tab w:val="left" w:pos="720"/>
        </w:tabs>
        <w:spacing w:after="0"/>
        <w:jc w:val="both"/>
        <w:rPr>
          <w:rFonts w:ascii="Times New Roman" w:hAnsi="Times New Roman" w:cs="Times New Roman"/>
          <w:b/>
          <w:bCs/>
          <w:lang w:val="sr-Cyrl-CS"/>
        </w:rPr>
      </w:pPr>
    </w:p>
    <w:p w:rsidR="00E8281D" w:rsidRPr="00CD7CD4" w:rsidRDefault="00E8281D" w:rsidP="00E8281D">
      <w:pPr>
        <w:pStyle w:val="ListParagraph"/>
        <w:tabs>
          <w:tab w:val="left" w:pos="720"/>
        </w:tabs>
        <w:ind w:left="0"/>
        <w:jc w:val="both"/>
        <w:rPr>
          <w:rFonts w:ascii="Times New Roman" w:hAnsi="Times New Roman" w:cs="Times New Roman"/>
          <w:b/>
          <w:sz w:val="22"/>
        </w:rPr>
      </w:pPr>
      <w:r w:rsidRPr="00976977">
        <w:rPr>
          <w:rFonts w:ascii="Times New Roman" w:hAnsi="Times New Roman" w:cs="Times New Roman"/>
          <w:sz w:val="22"/>
        </w:rPr>
        <w:t xml:space="preserve">   </w:t>
      </w:r>
      <w:r w:rsidRPr="00976977">
        <w:rPr>
          <w:rFonts w:ascii="Times New Roman" w:hAnsi="Times New Roman" w:cs="Times New Roman"/>
          <w:sz w:val="22"/>
        </w:rPr>
        <w:tab/>
        <w:t>Избор најповољније понуде ће се извршити применом критеријума</w:t>
      </w:r>
      <w:r>
        <w:rPr>
          <w:rFonts w:ascii="Times New Roman" w:hAnsi="Times New Roman" w:cs="Times New Roman"/>
          <w:sz w:val="22"/>
        </w:rPr>
        <w:t>:</w:t>
      </w:r>
      <w:r w:rsidRPr="00976977">
        <w:rPr>
          <w:rFonts w:ascii="Times New Roman" w:hAnsi="Times New Roman" w:cs="Times New Roman"/>
          <w:sz w:val="22"/>
          <w:lang w:val="sr-Latn-CS"/>
        </w:rPr>
        <w:t xml:space="preserve"> </w:t>
      </w:r>
      <w:r w:rsidRPr="00B079B0">
        <w:rPr>
          <w:rFonts w:ascii="Times New Roman" w:hAnsi="Times New Roman" w:cs="Times New Roman"/>
          <w:b/>
          <w:sz w:val="22"/>
          <w:lang w:val="sr-Latn-CS"/>
        </w:rPr>
        <w:t>"</w:t>
      </w:r>
      <w:r w:rsidRPr="00B079B0">
        <w:rPr>
          <w:rFonts w:ascii="Times New Roman" w:hAnsi="Times New Roman" w:cs="Times New Roman"/>
          <w:b/>
          <w:sz w:val="22"/>
        </w:rPr>
        <w:t>Најнижа понуђена цена</w:t>
      </w:r>
      <w:r w:rsidRPr="00B079B0">
        <w:rPr>
          <w:rFonts w:ascii="Times New Roman" w:hAnsi="Times New Roman" w:cs="Times New Roman"/>
          <w:b/>
          <w:sz w:val="22"/>
          <w:lang w:val="sr-Latn-CS"/>
        </w:rPr>
        <w:t>"</w:t>
      </w:r>
      <w:r w:rsidRPr="00B079B0">
        <w:rPr>
          <w:rFonts w:ascii="Times New Roman" w:hAnsi="Times New Roman" w:cs="Times New Roman"/>
          <w:b/>
          <w:sz w:val="22"/>
        </w:rPr>
        <w:t>.</w:t>
      </w:r>
      <w:bookmarkStart w:id="42" w:name="_Toc377282680"/>
      <w:bookmarkStart w:id="43" w:name="_Toc377282255"/>
      <w:bookmarkStart w:id="44" w:name="_Toc377282107"/>
    </w:p>
    <w:p w:rsidR="00E8281D" w:rsidRDefault="00E8281D" w:rsidP="00E8281D">
      <w:pPr>
        <w:rPr>
          <w:lang w:val="sr-Cyrl-CS"/>
        </w:rPr>
      </w:pPr>
    </w:p>
    <w:p w:rsidR="00E8281D" w:rsidRDefault="00E8281D" w:rsidP="00E8281D">
      <w:pPr>
        <w:rPr>
          <w:lang w:val="sr-Cyrl-CS"/>
        </w:rPr>
      </w:pPr>
    </w:p>
    <w:p w:rsidR="00E8281D" w:rsidRDefault="00E8281D" w:rsidP="00E8281D"/>
    <w:p w:rsidR="00F12837" w:rsidRDefault="00F12837" w:rsidP="00E8281D"/>
    <w:p w:rsidR="00F12837" w:rsidRDefault="00F12837" w:rsidP="00E8281D"/>
    <w:p w:rsidR="00F12837" w:rsidRDefault="00F12837" w:rsidP="00E8281D"/>
    <w:p w:rsidR="00F12837" w:rsidRDefault="00F12837" w:rsidP="00E8281D"/>
    <w:p w:rsidR="00F12837" w:rsidRDefault="00F12837" w:rsidP="00E8281D"/>
    <w:p w:rsidR="00F12837" w:rsidRDefault="00F12837" w:rsidP="00E8281D"/>
    <w:p w:rsidR="00F12837" w:rsidRDefault="00F12837" w:rsidP="00E8281D"/>
    <w:p w:rsidR="00F12837" w:rsidRDefault="00F12837" w:rsidP="00E8281D"/>
    <w:p w:rsidR="00F12837" w:rsidRDefault="00F12837" w:rsidP="00E8281D"/>
    <w:p w:rsidR="00F12837" w:rsidRDefault="00F12837" w:rsidP="00E8281D"/>
    <w:p w:rsidR="00F12837" w:rsidRDefault="00F12837" w:rsidP="00E8281D"/>
    <w:p w:rsidR="00F12837" w:rsidRDefault="00F12837" w:rsidP="00E8281D"/>
    <w:p w:rsidR="00F12837" w:rsidRPr="00F12837" w:rsidRDefault="00F12837" w:rsidP="00E8281D"/>
    <w:p w:rsidR="00E8281D" w:rsidRPr="00224C9C" w:rsidRDefault="00E8281D" w:rsidP="00E8281D">
      <w:pPr>
        <w:pStyle w:val="Heading3"/>
        <w:ind w:left="7080" w:firstLine="708"/>
        <w:rPr>
          <w:rFonts w:ascii="Times New Roman" w:eastAsia="Calibri" w:hAnsi="Times New Roman"/>
          <w:sz w:val="22"/>
          <w:szCs w:val="22"/>
        </w:rPr>
      </w:pPr>
    </w:p>
    <w:p w:rsidR="00E8281D" w:rsidRPr="00976977" w:rsidRDefault="00E8281D" w:rsidP="00E8281D">
      <w:pPr>
        <w:pStyle w:val="Heading3"/>
        <w:ind w:left="7080" w:firstLine="708"/>
        <w:rPr>
          <w:rFonts w:ascii="Times New Roman" w:eastAsia="Calibri" w:hAnsi="Times New Roman"/>
          <w:sz w:val="22"/>
          <w:szCs w:val="22"/>
          <w:lang w:val="sr-Latn-CS"/>
        </w:rPr>
      </w:pPr>
      <w:r w:rsidRPr="00976977">
        <w:rPr>
          <w:rFonts w:ascii="Times New Roman" w:eastAsia="Calibri" w:hAnsi="Times New Roman"/>
          <w:sz w:val="22"/>
          <w:szCs w:val="22"/>
          <w:lang w:val="sr-Latn-CS"/>
        </w:rPr>
        <w:t>ОБРАЗАЦ бр. 1</w:t>
      </w:r>
      <w:bookmarkEnd w:id="42"/>
      <w:bookmarkEnd w:id="43"/>
      <w:bookmarkEnd w:id="44"/>
    </w:p>
    <w:p w:rsidR="00E8281D" w:rsidRPr="00B7722C" w:rsidRDefault="00E8281D" w:rsidP="00E8281D">
      <w:pPr>
        <w:pStyle w:val="Heading3"/>
        <w:jc w:val="center"/>
        <w:rPr>
          <w:rFonts w:ascii="Times New Roman" w:eastAsia="Calibri" w:hAnsi="Times New Roman"/>
          <w:sz w:val="22"/>
          <w:szCs w:val="22"/>
        </w:rPr>
      </w:pPr>
      <w:bookmarkStart w:id="45" w:name="_Toc377282681"/>
      <w:bookmarkStart w:id="46" w:name="_Toc377282256"/>
      <w:bookmarkStart w:id="47" w:name="_Toc377282108"/>
      <w:bookmarkStart w:id="48" w:name="_Toc368647790"/>
      <w:bookmarkStart w:id="49" w:name="_Toc368646480"/>
      <w:bookmarkStart w:id="50" w:name="_Toc364161282"/>
      <w:bookmarkStart w:id="51" w:name="_Toc360707914"/>
      <w:r>
        <w:rPr>
          <w:rFonts w:ascii="Times New Roman" w:eastAsia="Calibri" w:hAnsi="Times New Roman"/>
          <w:sz w:val="22"/>
          <w:szCs w:val="22"/>
        </w:rPr>
        <w:t xml:space="preserve">VIII ОБРАЗАЦ </w:t>
      </w:r>
      <w:r w:rsidRPr="00976977">
        <w:rPr>
          <w:rFonts w:ascii="Times New Roman" w:eastAsia="Calibri" w:hAnsi="Times New Roman"/>
          <w:sz w:val="22"/>
          <w:szCs w:val="22"/>
        </w:rPr>
        <w:t>ПОНУД</w:t>
      </w:r>
      <w:bookmarkEnd w:id="45"/>
      <w:bookmarkEnd w:id="46"/>
      <w:bookmarkEnd w:id="47"/>
      <w:bookmarkEnd w:id="48"/>
      <w:bookmarkEnd w:id="49"/>
      <w:bookmarkEnd w:id="50"/>
      <w:bookmarkEnd w:id="51"/>
      <w:r>
        <w:rPr>
          <w:rFonts w:ascii="Times New Roman" w:eastAsia="Calibri" w:hAnsi="Times New Roman"/>
          <w:sz w:val="22"/>
          <w:szCs w:val="22"/>
        </w:rPr>
        <w:t>E</w:t>
      </w:r>
    </w:p>
    <w:p w:rsidR="00E8281D" w:rsidRDefault="00E8281D" w:rsidP="00E8281D">
      <w:pPr>
        <w:rPr>
          <w:rFonts w:ascii="Times New Roman" w:hAnsi="Times New Roman" w:cs="Times New Roman"/>
          <w:color w:val="000000"/>
        </w:rPr>
      </w:pPr>
      <w:r w:rsidRPr="00976977">
        <w:rPr>
          <w:rFonts w:ascii="Times New Roman" w:hAnsi="Times New Roman" w:cs="Times New Roman"/>
          <w:color w:val="000000"/>
        </w:rPr>
        <w:tab/>
      </w:r>
    </w:p>
    <w:p w:rsidR="006015C0" w:rsidRDefault="00E8281D" w:rsidP="006015C0">
      <w:pPr>
        <w:jc w:val="both"/>
        <w:rPr>
          <w:rFonts w:ascii="Times New Roman" w:hAnsi="Times New Roman" w:cs="Times New Roman"/>
          <w:bCs/>
        </w:rPr>
      </w:pPr>
      <w:r>
        <w:rPr>
          <w:rFonts w:ascii="Times New Roman" w:hAnsi="Times New Roman" w:cs="Times New Roman"/>
          <w:color w:val="000000"/>
        </w:rPr>
        <w:tab/>
      </w:r>
      <w:r w:rsidRPr="00976977">
        <w:rPr>
          <w:rFonts w:ascii="Times New Roman" w:hAnsi="Times New Roman" w:cs="Times New Roman"/>
          <w:color w:val="000000"/>
        </w:rPr>
        <w:t>Понуда бр</w:t>
      </w:r>
      <w:r>
        <w:rPr>
          <w:rFonts w:ascii="Times New Roman" w:hAnsi="Times New Roman" w:cs="Times New Roman"/>
          <w:color w:val="000000"/>
        </w:rPr>
        <w:t>. ____________</w:t>
      </w:r>
      <w:r w:rsidRPr="00976977">
        <w:rPr>
          <w:rFonts w:ascii="Times New Roman" w:hAnsi="Times New Roman" w:cs="Times New Roman"/>
          <w:color w:val="000000"/>
        </w:rPr>
        <w:t xml:space="preserve"> од</w:t>
      </w:r>
      <w:r w:rsidR="003C18A1">
        <w:rPr>
          <w:rFonts w:ascii="Times New Roman" w:hAnsi="Times New Roman" w:cs="Times New Roman"/>
          <w:color w:val="000000"/>
        </w:rPr>
        <w:t xml:space="preserve"> _________ 201</w:t>
      </w:r>
      <w:r w:rsidR="008033A7">
        <w:rPr>
          <w:rFonts w:ascii="Times New Roman" w:hAnsi="Times New Roman" w:cs="Times New Roman"/>
          <w:color w:val="000000"/>
        </w:rPr>
        <w:t>9</w:t>
      </w:r>
      <w:r>
        <w:rPr>
          <w:rFonts w:ascii="Times New Roman" w:hAnsi="Times New Roman" w:cs="Times New Roman"/>
          <w:color w:val="000000"/>
        </w:rPr>
        <w:t>.</w:t>
      </w:r>
      <w:r w:rsidRPr="00976977">
        <w:rPr>
          <w:rFonts w:ascii="Times New Roman" w:hAnsi="Times New Roman" w:cs="Times New Roman"/>
          <w:color w:val="000000"/>
        </w:rPr>
        <w:t xml:space="preserve"> за јавну</w:t>
      </w:r>
      <w:r>
        <w:rPr>
          <w:rFonts w:ascii="Times New Roman" w:hAnsi="Times New Roman" w:cs="Times New Roman"/>
          <w:color w:val="000000"/>
          <w:lang w:val="sr-Cyrl-CS"/>
        </w:rPr>
        <w:t xml:space="preserve"> набавку </w:t>
      </w:r>
      <w:r w:rsidR="006015C0">
        <w:rPr>
          <w:rFonts w:ascii="Times New Roman" w:hAnsi="Times New Roman" w:cs="Times New Roman"/>
        </w:rPr>
        <w:t xml:space="preserve">извођења радова на </w:t>
      </w:r>
      <w:r w:rsidR="006015C0">
        <w:rPr>
          <w:rFonts w:ascii="Times New Roman" w:hAnsi="Times New Roman" w:cs="Times New Roman"/>
          <w:sz w:val="20"/>
          <w:szCs w:val="20"/>
        </w:rPr>
        <w:t>изради</w:t>
      </w:r>
      <w:r w:rsidR="006015C0" w:rsidRPr="003F67D9">
        <w:rPr>
          <w:rFonts w:ascii="Times New Roman" w:hAnsi="Times New Roman" w:cs="Times New Roman"/>
          <w:sz w:val="20"/>
          <w:szCs w:val="20"/>
        </w:rPr>
        <w:t xml:space="preserve"> </w:t>
      </w:r>
      <w:r w:rsidR="006015C0">
        <w:rPr>
          <w:rFonts w:ascii="Times New Roman" w:hAnsi="Times New Roman" w:cs="Times New Roman"/>
          <w:sz w:val="20"/>
          <w:szCs w:val="20"/>
        </w:rPr>
        <w:t>и постављању</w:t>
      </w:r>
      <w:r w:rsidR="006015C0" w:rsidRPr="003F67D9">
        <w:rPr>
          <w:rFonts w:ascii="Times New Roman" w:hAnsi="Times New Roman" w:cs="Times New Roman"/>
          <w:sz w:val="20"/>
          <w:szCs w:val="20"/>
        </w:rPr>
        <w:t xml:space="preserve"> споменика и спомен обележја Деспоту Стефану Лазаревићу</w:t>
      </w:r>
      <w:r w:rsidR="006015C0" w:rsidRPr="006015C0">
        <w:rPr>
          <w:rFonts w:ascii="Times New Roman" w:hAnsi="Times New Roman" w:cs="Times New Roman"/>
          <w:bCs/>
          <w:lang w:val="sr-Latn-CS"/>
        </w:rPr>
        <w:t>,</w:t>
      </w:r>
      <w:r w:rsidR="006015C0" w:rsidRPr="00976977">
        <w:rPr>
          <w:rFonts w:ascii="Times New Roman" w:hAnsi="Times New Roman" w:cs="Times New Roman"/>
          <w:b/>
          <w:bCs/>
          <w:lang w:val="sr-Latn-CS"/>
        </w:rPr>
        <w:t xml:space="preserve"> </w:t>
      </w:r>
      <w:r w:rsidR="006015C0" w:rsidRPr="006015C0">
        <w:rPr>
          <w:rFonts w:ascii="Times New Roman" w:hAnsi="Times New Roman" w:cs="Times New Roman"/>
          <w:bCs/>
        </w:rPr>
        <w:t>ПП-</w:t>
      </w:r>
      <w:r w:rsidR="006015C0" w:rsidRPr="006015C0">
        <w:rPr>
          <w:rFonts w:ascii="Times New Roman" w:hAnsi="Times New Roman" w:cs="Times New Roman"/>
          <w:bCs/>
          <w:lang w:val="sr-Cyrl-CS"/>
        </w:rPr>
        <w:t>БОП бр. 3.23/201</w:t>
      </w:r>
      <w:r w:rsidR="006015C0" w:rsidRPr="006015C0">
        <w:rPr>
          <w:rFonts w:ascii="Times New Roman" w:hAnsi="Times New Roman" w:cs="Times New Roman"/>
          <w:bCs/>
        </w:rPr>
        <w:t>9</w:t>
      </w:r>
    </w:p>
    <w:p w:rsidR="00E8281D" w:rsidRPr="006015C0" w:rsidRDefault="00E8281D" w:rsidP="006015C0">
      <w:pPr>
        <w:pStyle w:val="NoSpacing"/>
        <w:jc w:val="center"/>
        <w:rPr>
          <w:rFonts w:ascii="Times New Roman" w:hAnsi="Times New Roman" w:cs="Times New Roman"/>
          <w:b/>
          <w:u w:val="single"/>
        </w:rPr>
      </w:pPr>
      <w:r w:rsidRPr="006015C0">
        <w:rPr>
          <w:rFonts w:ascii="Times New Roman" w:hAnsi="Times New Roman" w:cs="Times New Roman"/>
          <w:b/>
          <w:u w:val="single"/>
        </w:rPr>
        <w:t>ПОДАЦИ О ПОНУ</w:t>
      </w:r>
      <w:r w:rsidRPr="006015C0">
        <w:rPr>
          <w:rFonts w:ascii="Times New Roman" w:hAnsi="Times New Roman" w:cs="Times New Roman"/>
          <w:b/>
          <w:u w:val="single"/>
          <w:lang w:val="sr-Latn-CS"/>
        </w:rPr>
        <w:t>ЂАЧУ</w:t>
      </w:r>
    </w:p>
    <w:p w:rsidR="00E8281D" w:rsidRPr="006015C0" w:rsidRDefault="00E8281D" w:rsidP="006015C0">
      <w:pPr>
        <w:pStyle w:val="NoSpacing"/>
        <w:jc w:val="center"/>
        <w:rPr>
          <w:rFonts w:ascii="Times New Roman" w:hAnsi="Times New Roman" w:cs="Times New Roman"/>
          <w:u w:val="single"/>
          <w:lang w:val="sr-Latn-CS"/>
        </w:rPr>
      </w:pPr>
    </w:p>
    <w:p w:rsidR="00E8281D" w:rsidRPr="00976977" w:rsidRDefault="006015C0" w:rsidP="00E8281D">
      <w:pPr>
        <w:pStyle w:val="ListParagraph"/>
        <w:ind w:left="0"/>
        <w:rPr>
          <w:rFonts w:ascii="Times New Roman" w:hAnsi="Times New Roman" w:cs="Times New Roman"/>
          <w:b/>
          <w:bCs/>
          <w:sz w:val="22"/>
          <w:u w:val="single"/>
          <w:lang w:val="sr-Latn-CS"/>
        </w:rPr>
      </w:pPr>
      <w:r w:rsidRPr="006015C0">
        <w:rPr>
          <w:rFonts w:ascii="Times New Roman" w:hAnsi="Times New Roman" w:cs="Times New Roman"/>
          <w:b/>
          <w:bCs/>
          <w:sz w:val="22"/>
        </w:rPr>
        <w:t xml:space="preserve">1) </w:t>
      </w:r>
      <w:r w:rsidR="00E8281D" w:rsidRPr="00976977">
        <w:rPr>
          <w:rFonts w:ascii="Times New Roman" w:hAnsi="Times New Roman" w:cs="Times New Roman"/>
          <w:b/>
          <w:bCs/>
          <w:sz w:val="22"/>
          <w:u w:val="single"/>
          <w:lang w:val="sr-Latn-CS"/>
        </w:rPr>
        <w:t xml:space="preserve">ПОДАЦИ О ПОДНОСИОЦУ ПОНУДЕ </w:t>
      </w:r>
      <w:r w:rsidR="00E8281D" w:rsidRPr="00976977">
        <w:rPr>
          <w:rFonts w:ascii="Times New Roman" w:hAnsi="Times New Roman" w:cs="Times New Roman"/>
          <w:b/>
          <w:bCs/>
          <w:sz w:val="22"/>
          <w:u w:val="single"/>
        </w:rPr>
        <w:t>/</w:t>
      </w:r>
      <w:r w:rsidR="00E8281D" w:rsidRPr="00976977">
        <w:rPr>
          <w:rFonts w:ascii="Times New Roman" w:hAnsi="Times New Roman" w:cs="Times New Roman"/>
          <w:b/>
          <w:bCs/>
          <w:sz w:val="22"/>
          <w:u w:val="single"/>
          <w:lang w:val="sr-Latn-CS"/>
        </w:rPr>
        <w:t>ВОДЕЋЕМ ЧЛАНУ ЗАЈЕДНИЧКЕ ПОНУДЕ</w:t>
      </w:r>
    </w:p>
    <w:p w:rsidR="00E8281D" w:rsidRPr="00976977" w:rsidRDefault="00E8281D" w:rsidP="00E8281D">
      <w:pPr>
        <w:pStyle w:val="ListParagraph"/>
        <w:ind w:left="0"/>
        <w:rPr>
          <w:rFonts w:ascii="Times New Roman" w:hAnsi="Times New Roman" w:cs="Times New Roman"/>
          <w:b/>
          <w:bCs/>
          <w:sz w:val="22"/>
          <w:u w:val="single"/>
          <w:lang w:val="sr-Latn-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E8281D" w:rsidRPr="00976977" w:rsidTr="00D22CEB">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понуђача</w:t>
            </w:r>
            <w:r w:rsidRPr="00976977">
              <w:rPr>
                <w:rFonts w:ascii="Times New Roman" w:eastAsia="Times New Roman" w:hAnsi="Times New Roman" w:cs="Times New Roman"/>
                <w:sz w:val="22"/>
              </w:rPr>
              <w:t>/</w:t>
            </w:r>
            <w:r w:rsidRPr="00976977">
              <w:rPr>
                <w:rFonts w:ascii="Times New Roman" w:eastAsia="Times New Roman" w:hAnsi="Times New Roman" w:cs="Times New Roman"/>
                <w:sz w:val="22"/>
                <w:lang w:val="sr-Latn-CS"/>
              </w:rPr>
              <w:t>водећег члана  заједничке понуде</w:t>
            </w:r>
            <w:r w:rsidRPr="00976977">
              <w:rPr>
                <w:rFonts w:ascii="Times New Roman" w:eastAsia="Times New Roman" w:hAnsi="Times New Roman" w:cs="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76"/>
        </w:trPr>
        <w:tc>
          <w:tcPr>
            <w:tcW w:w="4145" w:type="dxa"/>
            <w:tcBorders>
              <w:top w:val="single" w:sz="4" w:space="0" w:color="000000"/>
              <w:left w:val="single" w:sz="4" w:space="0" w:color="000000"/>
              <w:bottom w:val="single" w:sz="4" w:space="0" w:color="000000"/>
              <w:right w:val="single" w:sz="4" w:space="0" w:color="000000"/>
            </w:tcBorders>
          </w:tcPr>
          <w:p w:rsidR="00E8281D" w:rsidRPr="008033A7"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lang w:val="sr-Latn-CS"/>
              </w:rPr>
              <w:t xml:space="preserve">Седиште, адреса и поштански </w:t>
            </w:r>
            <w:r w:rsidR="008033A7">
              <w:rPr>
                <w:rFonts w:ascii="Times New Roman" w:eastAsia="Times New Roman" w:hAnsi="Times New Roman" w:cs="Times New Roman"/>
                <w:sz w:val="22"/>
              </w:rPr>
              <w:t>број</w:t>
            </w:r>
          </w:p>
          <w:p w:rsidR="00E8281D" w:rsidRPr="00B13FC8"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9"/>
        </w:trPr>
        <w:tc>
          <w:tcPr>
            <w:tcW w:w="4145" w:type="dxa"/>
            <w:tcBorders>
              <w:top w:val="single" w:sz="4" w:space="0" w:color="000000"/>
              <w:left w:val="single" w:sz="4" w:space="0" w:color="000000"/>
              <w:bottom w:val="single" w:sz="4" w:space="0" w:color="000000"/>
              <w:right w:val="single" w:sz="4" w:space="0" w:color="000000"/>
            </w:tcBorders>
          </w:tcPr>
          <w:p w:rsidR="00E8281D" w:rsidRPr="001D7EBC" w:rsidRDefault="00E8281D" w:rsidP="00D22CEB">
            <w:pPr>
              <w:pStyle w:val="ListParagraph"/>
              <w:ind w:left="0"/>
              <w:rPr>
                <w:rFonts w:ascii="Times New Roman" w:eastAsia="Times New Roman" w:hAnsi="Times New Roman" w:cs="Times New Roman"/>
                <w:sz w:val="22"/>
              </w:rPr>
            </w:pPr>
            <w:r>
              <w:rPr>
                <w:rFonts w:ascii="Times New Roman" w:eastAsia="Times New Roman" w:hAnsi="Times New Roman" w:cs="Times New Roman"/>
                <w:sz w:val="22"/>
              </w:rPr>
              <w:t>Лице овлашћено за потписивање уговора</w:t>
            </w:r>
          </w:p>
          <w:p w:rsidR="00E8281D" w:rsidRPr="00976977" w:rsidRDefault="00E8281D" w:rsidP="00D22CEB">
            <w:pPr>
              <w:pStyle w:val="ListParagraph"/>
              <w:ind w:left="0"/>
              <w:rPr>
                <w:rFonts w:ascii="Times New Roman" w:eastAsia="Times New Roman" w:hAnsi="Times New Roman" w:cs="Times New Roman"/>
                <w:sz w:val="22"/>
              </w:rPr>
            </w:pP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4145"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E8281D" w:rsidRPr="00B13FC8"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B13FC8" w:rsidRPr="00976977" w:rsidTr="00D22CEB">
        <w:tc>
          <w:tcPr>
            <w:tcW w:w="4145" w:type="dxa"/>
            <w:tcBorders>
              <w:top w:val="single" w:sz="4" w:space="0" w:color="000000"/>
              <w:left w:val="single" w:sz="4" w:space="0" w:color="000000"/>
              <w:bottom w:val="single" w:sz="4" w:space="0" w:color="000000"/>
              <w:right w:val="single" w:sz="4" w:space="0" w:color="000000"/>
            </w:tcBorders>
            <w:hideMark/>
          </w:tcPr>
          <w:p w:rsidR="00B13FC8" w:rsidRDefault="00B13FC8" w:rsidP="00D22CEB">
            <w:pPr>
              <w:pStyle w:val="ListParagraph"/>
              <w:ind w:left="0"/>
              <w:rPr>
                <w:rFonts w:ascii="Times New Roman" w:eastAsia="Times New Roman" w:hAnsi="Times New Roman" w:cs="Times New Roman"/>
                <w:sz w:val="22"/>
              </w:rPr>
            </w:pPr>
            <w:r>
              <w:rPr>
                <w:rFonts w:ascii="Times New Roman" w:eastAsia="Times New Roman" w:hAnsi="Times New Roman" w:cs="Times New Roman"/>
                <w:sz w:val="22"/>
              </w:rPr>
              <w:t>Врста правног лица:</w:t>
            </w:r>
          </w:p>
          <w:p w:rsidR="00B13FC8" w:rsidRPr="00B13FC8" w:rsidRDefault="00B13FC8" w:rsidP="00D22CEB">
            <w:pPr>
              <w:pStyle w:val="ListParagraph"/>
              <w:ind w:left="0"/>
              <w:rPr>
                <w:rFonts w:ascii="Times New Roman" w:eastAsia="Times New Roman" w:hAnsi="Times New Roman" w:cs="Times New Roman"/>
                <w:sz w:val="22"/>
              </w:rPr>
            </w:pPr>
            <w:r>
              <w:rPr>
                <w:rFonts w:ascii="Times New Roman" w:eastAsia="Times New Roman" w:hAnsi="Times New Roman" w:cs="Times New Roman"/>
                <w:sz w:val="22"/>
              </w:rPr>
              <w:t>предузетник, микро, мало, средње, велико</w:t>
            </w:r>
          </w:p>
        </w:tc>
        <w:tc>
          <w:tcPr>
            <w:tcW w:w="4389" w:type="dxa"/>
            <w:tcBorders>
              <w:top w:val="single" w:sz="4" w:space="0" w:color="000000"/>
              <w:left w:val="single" w:sz="4" w:space="0" w:color="000000"/>
              <w:bottom w:val="single" w:sz="4" w:space="0" w:color="000000"/>
              <w:right w:val="single" w:sz="4" w:space="0" w:color="000000"/>
            </w:tcBorders>
          </w:tcPr>
          <w:p w:rsidR="00B13FC8" w:rsidRPr="00976977" w:rsidRDefault="00B13FC8" w:rsidP="00D22CEB">
            <w:pPr>
              <w:pStyle w:val="ListParagraph"/>
              <w:ind w:left="0"/>
              <w:rPr>
                <w:rFonts w:ascii="Times New Roman" w:eastAsia="Times New Roman" w:hAnsi="Times New Roman" w:cs="Times New Roman"/>
                <w:sz w:val="22"/>
                <w:lang w:val="sr-Latn-CS"/>
              </w:rPr>
            </w:pPr>
          </w:p>
        </w:tc>
      </w:tr>
    </w:tbl>
    <w:p w:rsidR="00E8281D" w:rsidRPr="00976977" w:rsidRDefault="00E8281D" w:rsidP="00E8281D">
      <w:pPr>
        <w:pStyle w:val="ListParagraph"/>
        <w:ind w:left="0"/>
        <w:rPr>
          <w:rFonts w:ascii="Times New Roman" w:hAnsi="Times New Roman" w:cs="Times New Roman"/>
          <w:sz w:val="2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ListParagraph"/>
              <w:ind w:left="0"/>
              <w:jc w:val="both"/>
              <w:rPr>
                <w:rFonts w:ascii="Times New Roman" w:eastAsia="Times New Roman" w:hAnsi="Times New Roman" w:cs="Times New Roman"/>
                <w:i/>
                <w:color w:val="CC99FF"/>
                <w:sz w:val="22"/>
                <w:lang w:val="sr-Latn-CS"/>
              </w:rPr>
            </w:pPr>
            <w:r w:rsidRPr="00976977">
              <w:rPr>
                <w:rFonts w:ascii="Times New Roman" w:eastAsia="Times New Roman" w:hAnsi="Times New Roman" w:cs="Times New Roman"/>
                <w:i/>
                <w:sz w:val="22"/>
                <w:u w:val="single"/>
                <w:lang w:val="sr-Latn-CS"/>
              </w:rPr>
              <w:t>Напомена</w:t>
            </w:r>
            <w:r w:rsidRPr="00976977">
              <w:rPr>
                <w:rFonts w:ascii="Times New Roman" w:eastAsia="Times New Roman" w:hAnsi="Times New Roman" w:cs="Times New Roman"/>
                <w:i/>
                <w:sz w:val="22"/>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E8281D" w:rsidRPr="00976977" w:rsidRDefault="00E8281D" w:rsidP="00E8281D">
      <w:pPr>
        <w:pStyle w:val="ListParagraph"/>
        <w:rPr>
          <w:rFonts w:ascii="Times New Roman" w:hAnsi="Times New Roman" w:cs="Times New Roman"/>
          <w:i/>
          <w:sz w:val="22"/>
          <w:lang w:val="sr-Latn-CS"/>
        </w:rPr>
      </w:pPr>
    </w:p>
    <w:p w:rsidR="006015C0" w:rsidRDefault="006015C0" w:rsidP="006015C0">
      <w:pPr>
        <w:ind w:left="1440"/>
        <w:rPr>
          <w:rFonts w:ascii="Times New Roman" w:eastAsiaTheme="minorHAnsi" w:hAnsi="Times New Roman" w:cs="Times New Roman"/>
          <w:noProof/>
        </w:rPr>
      </w:pPr>
    </w:p>
    <w:p w:rsidR="00E8281D" w:rsidRPr="006015C0" w:rsidRDefault="006015C0" w:rsidP="006015C0">
      <w:pPr>
        <w:rPr>
          <w:rFonts w:ascii="Times New Roman" w:hAnsi="Times New Roman" w:cs="Times New Roman"/>
          <w:b/>
          <w:bCs/>
          <w:u w:val="single"/>
          <w:lang w:val="sr-Latn-CS"/>
        </w:rPr>
      </w:pPr>
      <w:r w:rsidRPr="006015C0">
        <w:rPr>
          <w:rFonts w:ascii="Times New Roman" w:hAnsi="Times New Roman" w:cs="Times New Roman"/>
          <w:b/>
          <w:bCs/>
        </w:rPr>
        <w:t xml:space="preserve">2) </w:t>
      </w:r>
      <w:r w:rsidR="00E8281D" w:rsidRPr="006015C0">
        <w:rPr>
          <w:rFonts w:ascii="Times New Roman" w:hAnsi="Times New Roman" w:cs="Times New Roman"/>
          <w:b/>
          <w:bCs/>
          <w:u w:val="single"/>
          <w:lang w:val="sr-Latn-CS"/>
        </w:rPr>
        <w:t>ПОНУДУ ПОДНОСИ:</w:t>
      </w:r>
    </w:p>
    <w:p w:rsidR="00E8281D" w:rsidRPr="00976977" w:rsidRDefault="00E8281D" w:rsidP="00E8281D">
      <w:pPr>
        <w:pStyle w:val="ListParagraph"/>
        <w:ind w:left="0"/>
        <w:rPr>
          <w:rFonts w:ascii="Times New Roman" w:hAnsi="Times New Roman" w:cs="Times New Roman"/>
          <w:i/>
          <w:iCs/>
          <w:sz w:val="22"/>
          <w:lang w:val="sr-Latn-CS"/>
        </w:rPr>
      </w:pPr>
      <w:r w:rsidRPr="00976977">
        <w:rPr>
          <w:rFonts w:ascii="Times New Roman" w:hAnsi="Times New Roman" w:cs="Times New Roman"/>
          <w:i/>
          <w:iCs/>
          <w:sz w:val="22"/>
          <w:lang w:val="sr-Latn-CS"/>
        </w:rPr>
        <w:t>Заокружити а) или б) или в) и навести називе подизвођача и учесника у заједничкој понуди.</w:t>
      </w:r>
    </w:p>
    <w:p w:rsidR="00E8281D" w:rsidRPr="00976977" w:rsidRDefault="00E8281D" w:rsidP="00E8281D">
      <w:pPr>
        <w:pStyle w:val="ListParagraph"/>
        <w:ind w:left="1080"/>
        <w:rPr>
          <w:rFonts w:ascii="Times New Roman" w:hAnsi="Times New Roman" w:cs="Times New Roman"/>
          <w:i/>
          <w:iCs/>
          <w:sz w:val="22"/>
          <w:lang w:val="sr-Latn-CS"/>
        </w:rPr>
      </w:pPr>
    </w:p>
    <w:p w:rsidR="00E8281D" w:rsidRPr="00976977" w:rsidRDefault="00E8281D" w:rsidP="00E8281D">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E8281D" w:rsidRPr="00976977" w:rsidRDefault="00E8281D" w:rsidP="00E8281D">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E8281D" w:rsidRPr="00976977" w:rsidRDefault="00E8281D" w:rsidP="00E8281D">
      <w:pPr>
        <w:pStyle w:val="NoSpacing"/>
        <w:rPr>
          <w:rFonts w:ascii="Times New Roman" w:hAnsi="Times New Roman" w:cs="Times New Roman"/>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976977">
        <w:rPr>
          <w:rFonts w:ascii="Times New Roman" w:hAnsi="Times New Roman" w:cs="Times New Roman"/>
          <w:i/>
          <w:iCs/>
          <w:lang w:val="sr-Latn-CS"/>
        </w:rPr>
        <w:t>(навести називе и адресе свих подизвођача)</w:t>
      </w:r>
      <w:r w:rsidRPr="00976977">
        <w:rPr>
          <w:rFonts w:ascii="Times New Roman" w:hAnsi="Times New Roman" w:cs="Times New Roman"/>
          <w:lang w:val="sr-Latn-CS"/>
        </w:rPr>
        <w:t xml:space="preserve">        </w:t>
      </w:r>
      <w:r w:rsidRPr="00976977">
        <w:rPr>
          <w:rFonts w:ascii="Times New Roman" w:hAnsi="Times New Roman" w:cs="Times New Roman"/>
          <w:lang w:val="sr-Latn-CS"/>
        </w:rPr>
        <w:tab/>
      </w:r>
    </w:p>
    <w:p w:rsidR="00E8281D" w:rsidRPr="00976977" w:rsidRDefault="00E8281D" w:rsidP="00E8281D">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E8281D" w:rsidRPr="00976977" w:rsidRDefault="00E8281D" w:rsidP="00E8281D">
      <w:pPr>
        <w:pStyle w:val="NoSpacing"/>
        <w:rPr>
          <w:rFonts w:ascii="Times New Roman" w:hAnsi="Times New Roman" w:cs="Times New Roman"/>
          <w:i/>
          <w:color w:val="000000"/>
          <w:lang w:val="sr-Latn-CS"/>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976977">
        <w:rPr>
          <w:rFonts w:ascii="Times New Roman" w:hAnsi="Times New Roman" w:cs="Times New Roman"/>
          <w:i/>
          <w:color w:val="000000"/>
          <w:lang w:val="sr-Cyrl-CS"/>
        </w:rPr>
        <w:t>(навести називе и адресе свих чланова заједничке понуде)</w:t>
      </w:r>
      <w:r w:rsidRPr="00976977">
        <w:rPr>
          <w:rFonts w:ascii="Times New Roman" w:hAnsi="Times New Roman" w:cs="Times New Roman"/>
          <w:i/>
          <w:color w:val="000000"/>
          <w:lang w:val="sr-Latn-CS"/>
        </w:rPr>
        <w:t xml:space="preserve">                         </w:t>
      </w:r>
    </w:p>
    <w:p w:rsidR="00E8281D" w:rsidRDefault="00E8281D" w:rsidP="00E8281D">
      <w:pPr>
        <w:pStyle w:val="ListParagraph"/>
        <w:ind w:left="1800"/>
        <w:rPr>
          <w:rFonts w:ascii="Times New Roman" w:hAnsi="Times New Roman" w:cs="Times New Roman"/>
          <w:b/>
          <w:bCs/>
          <w:i/>
          <w:iCs/>
          <w:sz w:val="22"/>
          <w:u w:val="single"/>
        </w:rPr>
      </w:pPr>
    </w:p>
    <w:p w:rsidR="00E8281D" w:rsidRPr="00CF406F" w:rsidRDefault="00E8281D" w:rsidP="00E8281D">
      <w:pPr>
        <w:pStyle w:val="ListParagraph"/>
        <w:ind w:left="1800"/>
        <w:rPr>
          <w:rFonts w:ascii="Times New Roman" w:hAnsi="Times New Roman" w:cs="Times New Roman"/>
          <w:b/>
          <w:bCs/>
          <w:i/>
          <w:iCs/>
          <w:sz w:val="22"/>
          <w:u w:val="single"/>
        </w:rPr>
      </w:pPr>
    </w:p>
    <w:p w:rsidR="00E8281D" w:rsidRPr="009C47AE" w:rsidRDefault="00E8281D" w:rsidP="006015C0">
      <w:pPr>
        <w:pStyle w:val="ListParagraph"/>
        <w:ind w:left="0"/>
        <w:rPr>
          <w:rFonts w:ascii="Times New Roman" w:hAnsi="Times New Roman" w:cs="Times New Roman"/>
          <w:b/>
          <w:bCs/>
          <w:i/>
          <w:iCs/>
          <w:sz w:val="22"/>
          <w:u w:val="single"/>
        </w:rPr>
      </w:pPr>
    </w:p>
    <w:p w:rsidR="00E8281D" w:rsidRDefault="006015C0" w:rsidP="006015C0">
      <w:pPr>
        <w:ind w:left="1440" w:hanging="1440"/>
        <w:rPr>
          <w:rFonts w:ascii="Times New Roman" w:hAnsi="Times New Roman" w:cs="Times New Roman"/>
          <w:b/>
          <w:bCs/>
          <w:u w:val="single"/>
        </w:rPr>
      </w:pPr>
      <w:r w:rsidRPr="006015C0">
        <w:rPr>
          <w:rFonts w:ascii="Times New Roman" w:hAnsi="Times New Roman" w:cs="Times New Roman"/>
          <w:b/>
          <w:bCs/>
        </w:rPr>
        <w:t xml:space="preserve">3) </w:t>
      </w:r>
      <w:r w:rsidR="00E8281D" w:rsidRPr="006015C0">
        <w:rPr>
          <w:rFonts w:ascii="Times New Roman" w:hAnsi="Times New Roman" w:cs="Times New Roman"/>
          <w:b/>
          <w:bCs/>
          <w:u w:val="single"/>
          <w:lang w:val="sr-Latn-CS"/>
        </w:rPr>
        <w:t>ПОДАЦИ ИЗ ПОНУДЕ:</w:t>
      </w:r>
    </w:p>
    <w:p w:rsidR="009C6E12" w:rsidRPr="009C6E12" w:rsidRDefault="009C6E12" w:rsidP="006015C0">
      <w:pPr>
        <w:ind w:left="1440" w:hanging="1440"/>
        <w:rPr>
          <w:rFonts w:ascii="Times New Roman" w:hAnsi="Times New Roman" w:cs="Times New Roman"/>
          <w:b/>
          <w:bCs/>
          <w:u w:val="single"/>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69"/>
        <w:gridCol w:w="5529"/>
      </w:tblGrid>
      <w:tr w:rsidR="00902BC3" w:rsidRPr="00976977" w:rsidTr="009C6E12">
        <w:trPr>
          <w:trHeight w:val="555"/>
        </w:trPr>
        <w:tc>
          <w:tcPr>
            <w:tcW w:w="3969" w:type="dxa"/>
            <w:tcBorders>
              <w:top w:val="single" w:sz="4" w:space="0" w:color="000000"/>
              <w:left w:val="single" w:sz="4" w:space="0" w:color="000000"/>
              <w:bottom w:val="single" w:sz="4" w:space="0" w:color="000000"/>
              <w:right w:val="single" w:sz="4" w:space="0" w:color="000000"/>
            </w:tcBorders>
            <w:hideMark/>
          </w:tcPr>
          <w:p w:rsidR="00902BC3" w:rsidRDefault="00902BC3" w:rsidP="006015C0">
            <w:pPr>
              <w:tabs>
                <w:tab w:val="left" w:pos="598"/>
              </w:tabs>
              <w:spacing w:after="0" w:line="240" w:lineRule="auto"/>
              <w:rPr>
                <w:rFonts w:ascii="Times New Roman" w:hAnsi="Times New Roman" w:cs="Times New Roman"/>
                <w:b/>
                <w:lang w:val="sr-Cyrl-CS"/>
              </w:rPr>
            </w:pPr>
          </w:p>
          <w:p w:rsidR="00902BC3" w:rsidRPr="00C27B9D" w:rsidRDefault="00902BC3" w:rsidP="006015C0">
            <w:pPr>
              <w:tabs>
                <w:tab w:val="left" w:pos="598"/>
              </w:tabs>
              <w:spacing w:after="0" w:line="240" w:lineRule="auto"/>
              <w:rPr>
                <w:rFonts w:ascii="Times New Roman" w:hAnsi="Times New Roman" w:cs="Times New Roman"/>
                <w:b/>
                <w:lang w:val="sr-Cyrl-CS"/>
              </w:rPr>
            </w:pPr>
            <w:r w:rsidRPr="00C27B9D">
              <w:rPr>
                <w:rFonts w:ascii="Times New Roman" w:hAnsi="Times New Roman" w:cs="Times New Roman"/>
                <w:b/>
                <w:lang w:val="sr-Cyrl-CS"/>
              </w:rPr>
              <w:t xml:space="preserve">Укупна </w:t>
            </w:r>
            <w:r>
              <w:rPr>
                <w:rFonts w:ascii="Times New Roman" w:hAnsi="Times New Roman" w:cs="Times New Roman"/>
                <w:b/>
                <w:lang w:val="sr-Cyrl-CS"/>
              </w:rPr>
              <w:t xml:space="preserve">понуђена </w:t>
            </w:r>
            <w:r w:rsidRPr="00C27B9D">
              <w:rPr>
                <w:rFonts w:ascii="Times New Roman" w:hAnsi="Times New Roman" w:cs="Times New Roman"/>
                <w:b/>
                <w:lang w:val="sr-Cyrl-CS"/>
              </w:rPr>
              <w:t xml:space="preserve">цена </w:t>
            </w:r>
          </w:p>
        </w:tc>
        <w:tc>
          <w:tcPr>
            <w:tcW w:w="5529" w:type="dxa"/>
            <w:tcBorders>
              <w:top w:val="single" w:sz="4" w:space="0" w:color="000000"/>
              <w:left w:val="single" w:sz="4" w:space="0" w:color="000000"/>
              <w:bottom w:val="single" w:sz="4" w:space="0" w:color="000000"/>
              <w:right w:val="single" w:sz="4" w:space="0" w:color="000000"/>
            </w:tcBorders>
          </w:tcPr>
          <w:p w:rsidR="00902BC3" w:rsidRDefault="00902BC3" w:rsidP="009C6E12">
            <w:pPr>
              <w:tabs>
                <w:tab w:val="left" w:pos="598"/>
              </w:tabs>
              <w:spacing w:after="0" w:line="240" w:lineRule="auto"/>
              <w:jc w:val="both"/>
              <w:rPr>
                <w:rFonts w:ascii="Times New Roman" w:hAnsi="Times New Roman" w:cs="Times New Roman"/>
              </w:rPr>
            </w:pPr>
            <w:r>
              <w:rPr>
                <w:rFonts w:ascii="Times New Roman" w:hAnsi="Times New Roman" w:cs="Times New Roman"/>
              </w:rPr>
              <w:t xml:space="preserve">  </w:t>
            </w:r>
          </w:p>
          <w:p w:rsidR="00902BC3" w:rsidRPr="00902BC3" w:rsidRDefault="00902BC3" w:rsidP="009C6E12">
            <w:pPr>
              <w:tabs>
                <w:tab w:val="left" w:pos="598"/>
              </w:tabs>
              <w:spacing w:after="0" w:line="240" w:lineRule="auto"/>
              <w:jc w:val="both"/>
              <w:rPr>
                <w:rFonts w:ascii="Times New Roman" w:hAnsi="Times New Roman" w:cs="Times New Roman"/>
              </w:rPr>
            </w:pPr>
            <w:r w:rsidRPr="00976977">
              <w:rPr>
                <w:rFonts w:ascii="Times New Roman" w:hAnsi="Times New Roman" w:cs="Times New Roman"/>
                <w:lang w:val="sr-Latn-CS"/>
              </w:rPr>
              <w:t xml:space="preserve"> ________________</w:t>
            </w:r>
            <w:r w:rsidR="009C6E12">
              <w:rPr>
                <w:rFonts w:ascii="Times New Roman" w:hAnsi="Times New Roman" w:cs="Times New Roman"/>
              </w:rPr>
              <w:t>______</w:t>
            </w:r>
            <w:r w:rsidRPr="00976977">
              <w:rPr>
                <w:rFonts w:ascii="Times New Roman" w:hAnsi="Times New Roman" w:cs="Times New Roman"/>
                <w:lang w:val="sr-Latn-CS"/>
              </w:rPr>
              <w:t>____  динара</w:t>
            </w:r>
            <w:r w:rsidRPr="00976977">
              <w:rPr>
                <w:rFonts w:ascii="Times New Roman" w:hAnsi="Times New Roman" w:cs="Times New Roman"/>
                <w:lang w:val="sr-Cyrl-CS"/>
              </w:rPr>
              <w:t xml:space="preserve"> без ПДВ-а</w:t>
            </w:r>
          </w:p>
        </w:tc>
      </w:tr>
      <w:tr w:rsidR="00E8281D" w:rsidRPr="00976977" w:rsidTr="009C6E12">
        <w:tc>
          <w:tcPr>
            <w:tcW w:w="3969" w:type="dxa"/>
            <w:tcBorders>
              <w:top w:val="single" w:sz="4" w:space="0" w:color="000000"/>
              <w:left w:val="single" w:sz="4" w:space="0" w:color="000000"/>
              <w:bottom w:val="single" w:sz="4" w:space="0" w:color="000000"/>
              <w:right w:val="single" w:sz="4" w:space="0" w:color="000000"/>
            </w:tcBorders>
            <w:vAlign w:val="center"/>
          </w:tcPr>
          <w:p w:rsidR="00E8281D" w:rsidRPr="00BD7015" w:rsidRDefault="00E8281D" w:rsidP="00D22CEB">
            <w:pPr>
              <w:tabs>
                <w:tab w:val="left" w:pos="598"/>
              </w:tabs>
              <w:spacing w:after="0" w:line="240" w:lineRule="auto"/>
              <w:rPr>
                <w:rFonts w:ascii="Times New Roman" w:hAnsi="Times New Roman" w:cs="Times New Roman"/>
                <w:bCs/>
                <w:lang w:val="sr-Latn-CS"/>
              </w:rPr>
            </w:pPr>
          </w:p>
          <w:p w:rsidR="00902BC3" w:rsidRDefault="00902BC3" w:rsidP="00D22CEB">
            <w:pPr>
              <w:tabs>
                <w:tab w:val="left" w:pos="598"/>
              </w:tabs>
              <w:spacing w:after="0" w:line="240" w:lineRule="auto"/>
              <w:rPr>
                <w:rFonts w:ascii="Times New Roman" w:hAnsi="Times New Roman" w:cs="Times New Roman"/>
                <w:b/>
                <w:bCs/>
              </w:rPr>
            </w:pPr>
          </w:p>
          <w:p w:rsidR="00E8281D" w:rsidRPr="004C2B4F" w:rsidRDefault="00E8281D" w:rsidP="00D22CEB">
            <w:pPr>
              <w:tabs>
                <w:tab w:val="left" w:pos="598"/>
              </w:tabs>
              <w:spacing w:after="0" w:line="240" w:lineRule="auto"/>
              <w:rPr>
                <w:rFonts w:ascii="Times New Roman" w:hAnsi="Times New Roman" w:cs="Times New Roman"/>
                <w:b/>
                <w:bCs/>
                <w:lang w:val="sr-Latn-CS"/>
              </w:rPr>
            </w:pPr>
            <w:r w:rsidRPr="004C2B4F">
              <w:rPr>
                <w:rFonts w:ascii="Times New Roman" w:hAnsi="Times New Roman" w:cs="Times New Roman"/>
                <w:b/>
                <w:bCs/>
                <w:lang w:val="sr-Latn-CS"/>
              </w:rPr>
              <w:t>Опис услуге</w:t>
            </w:r>
          </w:p>
        </w:tc>
        <w:tc>
          <w:tcPr>
            <w:tcW w:w="5529" w:type="dxa"/>
            <w:tcBorders>
              <w:top w:val="single" w:sz="4" w:space="0" w:color="000000"/>
              <w:left w:val="single" w:sz="4" w:space="0" w:color="000000"/>
              <w:bottom w:val="single" w:sz="4" w:space="0" w:color="000000"/>
              <w:right w:val="single" w:sz="4" w:space="0" w:color="000000"/>
            </w:tcBorders>
            <w:vAlign w:val="center"/>
            <w:hideMark/>
          </w:tcPr>
          <w:p w:rsidR="00E8281D" w:rsidRPr="009C47AE" w:rsidRDefault="00E8281D" w:rsidP="009C6E12">
            <w:pPr>
              <w:pStyle w:val="ListParagraph"/>
              <w:tabs>
                <w:tab w:val="left" w:pos="598"/>
              </w:tabs>
              <w:ind w:left="0"/>
              <w:jc w:val="both"/>
              <w:rPr>
                <w:rFonts w:ascii="Times New Roman" w:eastAsia="Times New Roman" w:hAnsi="Times New Roman" w:cs="Times New Roman"/>
                <w:bCs/>
                <w:sz w:val="22"/>
              </w:rPr>
            </w:pPr>
            <w:r>
              <w:rPr>
                <w:rFonts w:ascii="Times New Roman" w:eastAsia="Times New Roman" w:hAnsi="Times New Roman" w:cs="Times New Roman"/>
                <w:bCs/>
                <w:sz w:val="22"/>
              </w:rPr>
              <w:t>Услуга</w:t>
            </w:r>
            <w:r>
              <w:rPr>
                <w:rFonts w:ascii="Times New Roman" w:hAnsi="Times New Roman" w:cs="Times New Roman"/>
              </w:rPr>
              <w:t xml:space="preserve"> </w:t>
            </w:r>
            <w:r w:rsidRPr="00DB1736">
              <w:rPr>
                <w:rFonts w:ascii="Times New Roman" w:hAnsi="Times New Roman" w:cs="Times New Roman"/>
                <w:sz w:val="22"/>
              </w:rPr>
              <w:t>одржавања извршних верзија програмских пакета (компјутерски софтвер)</w:t>
            </w:r>
            <w:r>
              <w:rPr>
                <w:rFonts w:ascii="Times New Roman" w:hAnsi="Times New Roman" w:cs="Times New Roman"/>
                <w:sz w:val="22"/>
              </w:rPr>
              <w:t xml:space="preserve"> за потребе градске општине Младеновац</w:t>
            </w:r>
          </w:p>
        </w:tc>
      </w:tr>
      <w:tr w:rsidR="00E8281D" w:rsidRPr="00976977" w:rsidTr="009C6E12">
        <w:tc>
          <w:tcPr>
            <w:tcW w:w="3969" w:type="dxa"/>
            <w:tcBorders>
              <w:top w:val="single" w:sz="4" w:space="0" w:color="000000"/>
              <w:left w:val="single" w:sz="4" w:space="0" w:color="000000"/>
              <w:bottom w:val="single" w:sz="4" w:space="0" w:color="000000"/>
              <w:right w:val="single" w:sz="4" w:space="0" w:color="000000"/>
            </w:tcBorders>
            <w:vAlign w:val="center"/>
            <w:hideMark/>
          </w:tcPr>
          <w:p w:rsidR="00902BC3" w:rsidRDefault="00902BC3" w:rsidP="00902BC3">
            <w:pPr>
              <w:tabs>
                <w:tab w:val="left" w:pos="598"/>
              </w:tabs>
              <w:spacing w:after="0" w:line="240" w:lineRule="auto"/>
              <w:rPr>
                <w:rFonts w:ascii="Times New Roman" w:hAnsi="Times New Roman" w:cs="Times New Roman"/>
                <w:b/>
                <w:bCs/>
              </w:rPr>
            </w:pPr>
          </w:p>
          <w:p w:rsidR="00902BC3" w:rsidRDefault="00902BC3" w:rsidP="00902BC3">
            <w:pPr>
              <w:tabs>
                <w:tab w:val="left" w:pos="598"/>
              </w:tabs>
              <w:spacing w:after="0" w:line="240" w:lineRule="auto"/>
              <w:rPr>
                <w:rFonts w:ascii="Times New Roman" w:hAnsi="Times New Roman" w:cs="Times New Roman"/>
                <w:b/>
                <w:bCs/>
              </w:rPr>
            </w:pPr>
          </w:p>
          <w:p w:rsidR="00902BC3" w:rsidRDefault="00902BC3" w:rsidP="00902BC3">
            <w:pPr>
              <w:tabs>
                <w:tab w:val="left" w:pos="598"/>
              </w:tabs>
              <w:spacing w:after="0" w:line="240" w:lineRule="auto"/>
              <w:rPr>
                <w:rFonts w:ascii="Times New Roman" w:hAnsi="Times New Roman" w:cs="Times New Roman"/>
                <w:b/>
                <w:bCs/>
              </w:rPr>
            </w:pPr>
          </w:p>
          <w:p w:rsidR="00E8281D" w:rsidRPr="00C27B9D" w:rsidRDefault="00902BC3" w:rsidP="00902BC3">
            <w:pPr>
              <w:tabs>
                <w:tab w:val="left" w:pos="598"/>
              </w:tabs>
              <w:spacing w:after="0" w:line="240" w:lineRule="auto"/>
              <w:rPr>
                <w:rFonts w:ascii="Times New Roman" w:hAnsi="Times New Roman" w:cs="Times New Roman"/>
                <w:b/>
                <w:bCs/>
                <w:lang w:val="sr-Latn-CS"/>
              </w:rPr>
            </w:pPr>
            <w:r>
              <w:rPr>
                <w:rFonts w:ascii="Times New Roman" w:hAnsi="Times New Roman" w:cs="Times New Roman"/>
                <w:b/>
                <w:bCs/>
              </w:rPr>
              <w:t>Начин и</w:t>
            </w:r>
            <w:r w:rsidRPr="00C27B9D">
              <w:rPr>
                <w:rFonts w:ascii="Times New Roman" w:hAnsi="Times New Roman" w:cs="Times New Roman"/>
                <w:b/>
                <w:bCs/>
              </w:rPr>
              <w:t xml:space="preserve"> </w:t>
            </w:r>
            <w:r>
              <w:rPr>
                <w:rFonts w:ascii="Times New Roman" w:hAnsi="Times New Roman" w:cs="Times New Roman"/>
                <w:b/>
                <w:bCs/>
              </w:rPr>
              <w:t>р</w:t>
            </w:r>
            <w:r w:rsidRPr="00C27B9D">
              <w:rPr>
                <w:rFonts w:ascii="Times New Roman" w:hAnsi="Times New Roman" w:cs="Times New Roman"/>
                <w:b/>
                <w:bCs/>
              </w:rPr>
              <w:t>ок</w:t>
            </w:r>
            <w:r w:rsidRPr="00C27B9D">
              <w:rPr>
                <w:rFonts w:ascii="Times New Roman" w:hAnsi="Times New Roman" w:cs="Times New Roman"/>
                <w:b/>
                <w:bCs/>
                <w:lang w:val="sr-Latn-CS"/>
              </w:rPr>
              <w:t xml:space="preserve"> </w:t>
            </w:r>
            <w:r w:rsidR="00E8281D" w:rsidRPr="00C27B9D">
              <w:rPr>
                <w:rFonts w:ascii="Times New Roman" w:hAnsi="Times New Roman" w:cs="Times New Roman"/>
                <w:b/>
                <w:bCs/>
                <w:lang w:val="sr-Latn-CS"/>
              </w:rPr>
              <w:t>плаћања:</w:t>
            </w:r>
          </w:p>
        </w:tc>
        <w:tc>
          <w:tcPr>
            <w:tcW w:w="5529" w:type="dxa"/>
            <w:tcBorders>
              <w:top w:val="single" w:sz="4" w:space="0" w:color="000000"/>
              <w:left w:val="single" w:sz="4" w:space="0" w:color="000000"/>
              <w:bottom w:val="single" w:sz="4" w:space="0" w:color="000000"/>
              <w:right w:val="single" w:sz="4" w:space="0" w:color="000000"/>
            </w:tcBorders>
          </w:tcPr>
          <w:p w:rsidR="00E8281D" w:rsidRPr="006015C0" w:rsidRDefault="00902BC3" w:rsidP="008143F2">
            <w:pPr>
              <w:tabs>
                <w:tab w:val="left" w:pos="598"/>
              </w:tabs>
              <w:spacing w:after="0" w:line="240" w:lineRule="auto"/>
              <w:jc w:val="both"/>
              <w:rPr>
                <w:rFonts w:ascii="Times New Roman" w:hAnsi="Times New Roman" w:cs="Times New Roman"/>
                <w:bCs/>
              </w:rPr>
            </w:pPr>
            <w:r>
              <w:rPr>
                <w:rFonts w:ascii="Times New Roman" w:hAnsi="Times New Roman" w:cs="Times New Roman"/>
                <w:bCs/>
              </w:rPr>
              <w:t xml:space="preserve">Аванс у износу од </w:t>
            </w:r>
            <w:r w:rsidR="008143F2">
              <w:rPr>
                <w:rFonts w:ascii="Times New Roman" w:hAnsi="Times New Roman" w:cs="Times New Roman"/>
                <w:bCs/>
              </w:rPr>
              <w:t>50</w:t>
            </w:r>
            <w:r>
              <w:rPr>
                <w:rFonts w:ascii="Times New Roman" w:hAnsi="Times New Roman" w:cs="Times New Roman"/>
                <w:bCs/>
              </w:rPr>
              <w:t xml:space="preserve"> % уговорене вредности у року од три дана од дана достављања предрачуна, а остатак </w:t>
            </w:r>
            <w:r w:rsidR="00E8281D" w:rsidRPr="00BD7015">
              <w:rPr>
                <w:rFonts w:ascii="Times New Roman" w:hAnsi="Times New Roman" w:cs="Times New Roman"/>
                <w:bCs/>
                <w:lang w:val="sr-Latn-CS"/>
              </w:rPr>
              <w:t xml:space="preserve">у року од </w:t>
            </w:r>
            <w:r>
              <w:rPr>
                <w:rFonts w:ascii="Times New Roman" w:hAnsi="Times New Roman" w:cs="Times New Roman"/>
                <w:bCs/>
              </w:rPr>
              <w:t>15</w:t>
            </w:r>
            <w:r w:rsidR="00E8281D" w:rsidRPr="00BD7015">
              <w:rPr>
                <w:rFonts w:ascii="Times New Roman" w:hAnsi="Times New Roman" w:cs="Times New Roman"/>
                <w:bCs/>
                <w:lang w:val="sr-Latn-CS"/>
              </w:rPr>
              <w:t xml:space="preserve"> дана од дана </w:t>
            </w:r>
            <w:r w:rsidR="00CF406F">
              <w:rPr>
                <w:rFonts w:ascii="Times New Roman" w:hAnsi="Times New Roman" w:cs="Times New Roman"/>
                <w:bCs/>
              </w:rPr>
              <w:t xml:space="preserve">достављања </w:t>
            </w:r>
            <w:r w:rsidR="006015C0">
              <w:rPr>
                <w:rFonts w:ascii="Times New Roman" w:hAnsi="Times New Roman" w:cs="Times New Roman"/>
                <w:bCs/>
              </w:rPr>
              <w:t>привремених, односно окончане ситуације</w:t>
            </w:r>
          </w:p>
        </w:tc>
      </w:tr>
      <w:tr w:rsidR="00902BC3" w:rsidRPr="00976977" w:rsidTr="009C6E12">
        <w:tc>
          <w:tcPr>
            <w:tcW w:w="3969" w:type="dxa"/>
            <w:tcBorders>
              <w:top w:val="single" w:sz="4" w:space="0" w:color="000000"/>
              <w:left w:val="single" w:sz="4" w:space="0" w:color="000000"/>
              <w:bottom w:val="single" w:sz="4" w:space="0" w:color="000000"/>
              <w:right w:val="single" w:sz="4" w:space="0" w:color="000000"/>
            </w:tcBorders>
            <w:vAlign w:val="center"/>
            <w:hideMark/>
          </w:tcPr>
          <w:p w:rsidR="00902BC3" w:rsidRDefault="00902BC3" w:rsidP="00902BC3">
            <w:pPr>
              <w:tabs>
                <w:tab w:val="left" w:pos="598"/>
              </w:tabs>
              <w:spacing w:after="0" w:line="240" w:lineRule="auto"/>
              <w:rPr>
                <w:rFonts w:ascii="Times New Roman" w:hAnsi="Times New Roman" w:cs="Times New Roman"/>
                <w:b/>
                <w:bCs/>
              </w:rPr>
            </w:pPr>
          </w:p>
          <w:p w:rsidR="00902BC3" w:rsidRDefault="00902BC3" w:rsidP="00902BC3">
            <w:pPr>
              <w:tabs>
                <w:tab w:val="left" w:pos="598"/>
              </w:tabs>
              <w:spacing w:after="0" w:line="240" w:lineRule="auto"/>
              <w:rPr>
                <w:rFonts w:ascii="Times New Roman" w:hAnsi="Times New Roman" w:cs="Times New Roman"/>
                <w:b/>
                <w:bCs/>
              </w:rPr>
            </w:pPr>
            <w:r>
              <w:rPr>
                <w:rFonts w:ascii="Times New Roman" w:hAnsi="Times New Roman" w:cs="Times New Roman"/>
                <w:b/>
                <w:bCs/>
              </w:rPr>
              <w:t>Рок за извођење радова:</w:t>
            </w:r>
          </w:p>
        </w:tc>
        <w:tc>
          <w:tcPr>
            <w:tcW w:w="5529" w:type="dxa"/>
            <w:tcBorders>
              <w:top w:val="single" w:sz="4" w:space="0" w:color="000000"/>
              <w:left w:val="single" w:sz="4" w:space="0" w:color="000000"/>
              <w:bottom w:val="single" w:sz="4" w:space="0" w:color="000000"/>
              <w:right w:val="single" w:sz="4" w:space="0" w:color="000000"/>
            </w:tcBorders>
          </w:tcPr>
          <w:p w:rsidR="00902BC3" w:rsidRDefault="00902BC3" w:rsidP="009C6E12">
            <w:pPr>
              <w:tabs>
                <w:tab w:val="left" w:pos="598"/>
              </w:tabs>
              <w:spacing w:after="0" w:line="240" w:lineRule="auto"/>
              <w:jc w:val="both"/>
              <w:rPr>
                <w:rFonts w:ascii="Times New Roman" w:hAnsi="Times New Roman" w:cs="Times New Roman"/>
                <w:bCs/>
              </w:rPr>
            </w:pPr>
          </w:p>
          <w:p w:rsidR="00902BC3" w:rsidRPr="00902BC3" w:rsidRDefault="00902BC3" w:rsidP="009C6E12">
            <w:pPr>
              <w:tabs>
                <w:tab w:val="left" w:pos="598"/>
              </w:tabs>
              <w:spacing w:after="0" w:line="240" w:lineRule="auto"/>
              <w:jc w:val="both"/>
              <w:rPr>
                <w:rFonts w:ascii="Times New Roman" w:hAnsi="Times New Roman" w:cs="Times New Roman"/>
                <w:bCs/>
              </w:rPr>
            </w:pPr>
            <w:r>
              <w:rPr>
                <w:rFonts w:ascii="Times New Roman" w:hAnsi="Times New Roman" w:cs="Times New Roman"/>
                <w:bCs/>
              </w:rPr>
              <w:t>У року од 90 дана од дана уплате аванса</w:t>
            </w:r>
          </w:p>
        </w:tc>
      </w:tr>
      <w:tr w:rsidR="00E8281D" w:rsidRPr="00976977" w:rsidTr="009C6E12">
        <w:tc>
          <w:tcPr>
            <w:tcW w:w="3969" w:type="dxa"/>
            <w:tcBorders>
              <w:top w:val="single" w:sz="4" w:space="0" w:color="000000"/>
              <w:left w:val="single" w:sz="4" w:space="0" w:color="000000"/>
              <w:bottom w:val="single" w:sz="4" w:space="0" w:color="000000"/>
              <w:right w:val="single" w:sz="4" w:space="0" w:color="000000"/>
            </w:tcBorders>
            <w:vAlign w:val="center"/>
            <w:hideMark/>
          </w:tcPr>
          <w:p w:rsidR="00902BC3" w:rsidRDefault="00902BC3" w:rsidP="00D22CEB">
            <w:pPr>
              <w:tabs>
                <w:tab w:val="left" w:pos="598"/>
              </w:tabs>
              <w:spacing w:after="0" w:line="240" w:lineRule="auto"/>
              <w:rPr>
                <w:rFonts w:ascii="Times New Roman" w:hAnsi="Times New Roman" w:cs="Times New Roman"/>
                <w:b/>
                <w:bCs/>
              </w:rPr>
            </w:pPr>
          </w:p>
          <w:p w:rsidR="00902BC3" w:rsidRDefault="00902BC3" w:rsidP="00D22CEB">
            <w:pPr>
              <w:tabs>
                <w:tab w:val="left" w:pos="598"/>
              </w:tabs>
              <w:spacing w:after="0" w:line="240" w:lineRule="auto"/>
              <w:rPr>
                <w:rFonts w:ascii="Times New Roman" w:hAnsi="Times New Roman" w:cs="Times New Roman"/>
                <w:b/>
                <w:bCs/>
              </w:rPr>
            </w:pPr>
          </w:p>
          <w:p w:rsidR="00E8281D" w:rsidRPr="00C27B9D" w:rsidRDefault="00E8281D" w:rsidP="00D22CEB">
            <w:pPr>
              <w:tabs>
                <w:tab w:val="left" w:pos="598"/>
              </w:tabs>
              <w:spacing w:after="0" w:line="240" w:lineRule="auto"/>
              <w:rPr>
                <w:rFonts w:ascii="Times New Roman" w:hAnsi="Times New Roman" w:cs="Times New Roman"/>
                <w:b/>
                <w:bCs/>
                <w:lang w:val="sr-Latn-CS"/>
              </w:rPr>
            </w:pPr>
            <w:r w:rsidRPr="00C27B9D">
              <w:rPr>
                <w:rFonts w:ascii="Times New Roman" w:hAnsi="Times New Roman" w:cs="Times New Roman"/>
                <w:b/>
                <w:bCs/>
                <w:lang w:val="sr-Latn-CS"/>
              </w:rPr>
              <w:t>Рок важења понуде:</w:t>
            </w:r>
          </w:p>
        </w:tc>
        <w:tc>
          <w:tcPr>
            <w:tcW w:w="5529" w:type="dxa"/>
            <w:tcBorders>
              <w:top w:val="single" w:sz="4" w:space="0" w:color="000000"/>
              <w:left w:val="single" w:sz="4" w:space="0" w:color="000000"/>
              <w:bottom w:val="single" w:sz="4" w:space="0" w:color="000000"/>
              <w:right w:val="single" w:sz="4" w:space="0" w:color="000000"/>
            </w:tcBorders>
          </w:tcPr>
          <w:p w:rsidR="00E8281D" w:rsidRPr="00BD7015" w:rsidRDefault="00E8281D" w:rsidP="009C6E12">
            <w:pPr>
              <w:tabs>
                <w:tab w:val="left" w:pos="598"/>
              </w:tabs>
              <w:spacing w:after="0" w:line="240" w:lineRule="auto"/>
              <w:jc w:val="both"/>
              <w:rPr>
                <w:rFonts w:ascii="Times New Roman" w:hAnsi="Times New Roman" w:cs="Times New Roman"/>
                <w:bCs/>
                <w:lang w:val="sr-Latn-CS"/>
              </w:rPr>
            </w:pPr>
          </w:p>
          <w:p w:rsidR="00E8281D" w:rsidRPr="00CF406F" w:rsidRDefault="00E8281D" w:rsidP="009C6E12">
            <w:pPr>
              <w:tabs>
                <w:tab w:val="left" w:pos="598"/>
              </w:tabs>
              <w:spacing w:after="0" w:line="240" w:lineRule="auto"/>
              <w:jc w:val="both"/>
              <w:rPr>
                <w:rFonts w:ascii="Times New Roman" w:hAnsi="Times New Roman" w:cs="Times New Roman"/>
                <w:bCs/>
              </w:rPr>
            </w:pPr>
            <w:r w:rsidRPr="00BD7015">
              <w:rPr>
                <w:rFonts w:ascii="Times New Roman" w:hAnsi="Times New Roman" w:cs="Times New Roman"/>
                <w:bCs/>
                <w:lang w:val="sr-Latn-CS"/>
              </w:rPr>
              <w:t xml:space="preserve">__________ дана од дана </w:t>
            </w:r>
            <w:r w:rsidR="00CF406F">
              <w:rPr>
                <w:rFonts w:ascii="Times New Roman" w:hAnsi="Times New Roman" w:cs="Times New Roman"/>
                <w:bCs/>
              </w:rPr>
              <w:t>отварања понуда (не може бити краћи од 30 дана)</w:t>
            </w:r>
          </w:p>
        </w:tc>
      </w:tr>
    </w:tbl>
    <w:p w:rsidR="00E8281D" w:rsidRDefault="00E8281D" w:rsidP="00E8281D">
      <w:pPr>
        <w:tabs>
          <w:tab w:val="left" w:pos="598"/>
        </w:tabs>
        <w:rPr>
          <w:rFonts w:ascii="Times New Roman" w:hAnsi="Times New Roman" w:cs="Times New Roman"/>
          <w:i/>
          <w:iCs/>
          <w:lang w:val="sr-Cyrl-CS"/>
        </w:rPr>
      </w:pPr>
      <w:r>
        <w:rPr>
          <w:rFonts w:ascii="Times New Roman" w:hAnsi="Times New Roman" w:cs="Times New Roman"/>
          <w:i/>
          <w:iCs/>
          <w:lang w:val="sr-Cyrl-CS"/>
        </w:rPr>
        <w:t xml:space="preserve"> </w:t>
      </w:r>
    </w:p>
    <w:p w:rsidR="004C2B4F" w:rsidRDefault="004C2B4F" w:rsidP="00E8281D">
      <w:pPr>
        <w:tabs>
          <w:tab w:val="left" w:pos="598"/>
        </w:tabs>
        <w:rPr>
          <w:rFonts w:ascii="Times New Roman" w:hAnsi="Times New Roman" w:cs="Times New Roman"/>
          <w:i/>
          <w:iCs/>
          <w:lang w:val="sr-Cyrl-CS"/>
        </w:rPr>
      </w:pPr>
    </w:p>
    <w:p w:rsidR="00E8281D" w:rsidRPr="004C2B4F" w:rsidRDefault="004C2B4F" w:rsidP="00E8281D">
      <w:pPr>
        <w:tabs>
          <w:tab w:val="left" w:pos="598"/>
        </w:tabs>
        <w:rPr>
          <w:rFonts w:ascii="Times New Roman" w:hAnsi="Times New Roman" w:cs="Times New Roman"/>
          <w:b/>
          <w:iCs/>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sidRPr="004C2B4F">
        <w:rPr>
          <w:rFonts w:ascii="Times New Roman" w:hAnsi="Times New Roman" w:cs="Times New Roman"/>
          <w:b/>
          <w:iCs/>
        </w:rPr>
        <w:t>ПОНУЂАЧ</w:t>
      </w:r>
    </w:p>
    <w:p w:rsidR="00E8281D" w:rsidRPr="00976977" w:rsidRDefault="00E8281D" w:rsidP="00E8281D">
      <w:pPr>
        <w:tabs>
          <w:tab w:val="left" w:pos="598"/>
        </w:tabs>
        <w:rPr>
          <w:rFonts w:ascii="Times New Roman" w:hAnsi="Times New Roman" w:cs="Times New Roman"/>
          <w:i/>
          <w:iCs/>
          <w:lang w:val="sr-Latn-CS"/>
        </w:rPr>
      </w:pPr>
    </w:p>
    <w:p w:rsidR="00E8281D" w:rsidRDefault="00E8281D" w:rsidP="00E8281D">
      <w:pPr>
        <w:tabs>
          <w:tab w:val="left" w:pos="598"/>
          <w:tab w:val="left" w:pos="1386"/>
          <w:tab w:val="center" w:pos="4680"/>
        </w:tabs>
        <w:spacing w:after="100" w:afterAutospacing="1"/>
        <w:rPr>
          <w:rFonts w:ascii="Times New Roman" w:hAnsi="Times New Roman" w:cs="Times New Roman"/>
        </w:rPr>
      </w:pPr>
      <w:r w:rsidRPr="00976977">
        <w:rPr>
          <w:rFonts w:ascii="Times New Roman" w:hAnsi="Times New Roman" w:cs="Times New Roman"/>
          <w:lang w:val="sr-Cyrl-CS"/>
        </w:rPr>
        <w:t>Датум и место:______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rPr>
        <w:tab/>
      </w:r>
      <w:r>
        <w:rPr>
          <w:rFonts w:ascii="Times New Roman" w:hAnsi="Times New Roman" w:cs="Times New Roman"/>
        </w:rPr>
        <w:tab/>
      </w:r>
      <w:r w:rsidRPr="00976977">
        <w:rPr>
          <w:rFonts w:ascii="Times New Roman" w:hAnsi="Times New Roman" w:cs="Times New Roman"/>
          <w:lang w:val="sr-Cyrl-CS"/>
        </w:rPr>
        <w:t>____</w:t>
      </w:r>
      <w:r w:rsidRPr="00976977">
        <w:rPr>
          <w:rFonts w:ascii="Times New Roman" w:hAnsi="Times New Roman" w:cs="Times New Roman"/>
          <w:lang w:val="sr-Latn-CS"/>
        </w:rPr>
        <w:t>_______</w:t>
      </w:r>
      <w:r>
        <w:rPr>
          <w:rFonts w:ascii="Times New Roman" w:hAnsi="Times New Roman" w:cs="Times New Roman"/>
        </w:rPr>
        <w:t>____</w:t>
      </w:r>
      <w:r w:rsidRPr="00976977">
        <w:rPr>
          <w:rFonts w:ascii="Times New Roman" w:hAnsi="Times New Roman" w:cs="Times New Roman"/>
          <w:lang w:val="sr-Latn-CS"/>
        </w:rPr>
        <w:t>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74385A" w:rsidRDefault="00E8281D" w:rsidP="00E8281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E8281D" w:rsidRPr="00976977" w:rsidTr="00B13832">
        <w:tc>
          <w:tcPr>
            <w:tcW w:w="9639"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понуде понуђач мора да попуни, овери печатом и потпише.</w:t>
            </w:r>
            <w:r>
              <w:rPr>
                <w:rFonts w:ascii="Times New Roman" w:hAnsi="Times New Roman" w:cs="Times New Roman"/>
                <w:i/>
              </w:rPr>
              <w:t xml:space="preserve"> </w:t>
            </w:r>
            <w:r w:rsidRPr="00976977">
              <w:rPr>
                <w:rFonts w:ascii="Times New Roman" w:hAnsi="Times New Roman" w:cs="Times New Roman"/>
                <w:i/>
              </w:rPr>
              <w:t>Уколико понуђач наступа са групом понуђача образац попуњава, потписује и оверава печатом овлашћени представник групе понуђача.</w:t>
            </w:r>
          </w:p>
        </w:tc>
      </w:tr>
    </w:tbl>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Latn-CS"/>
        </w:rPr>
      </w:pP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p>
    <w:p w:rsidR="00E8281D" w:rsidRDefault="00E8281D" w:rsidP="00E8281D">
      <w:pPr>
        <w:tabs>
          <w:tab w:val="left" w:pos="598"/>
          <w:tab w:val="left" w:pos="1386"/>
          <w:tab w:val="center" w:pos="4680"/>
        </w:tabs>
        <w:spacing w:after="0" w:line="240" w:lineRule="auto"/>
        <w:rPr>
          <w:rFonts w:ascii="Times New Roman" w:hAnsi="Times New Roman" w:cs="Times New Roman"/>
        </w:rPr>
      </w:pPr>
      <w:r w:rsidRPr="00976977">
        <w:rPr>
          <w:rFonts w:ascii="Times New Roman" w:hAnsi="Times New Roman" w:cs="Times New Roman"/>
          <w:lang w:val="sr-Latn-CS"/>
        </w:rPr>
        <w:t xml:space="preserve">                                                                     </w:t>
      </w: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8D01AB" w:rsidRDefault="008D01AB" w:rsidP="008D01AB">
      <w:pPr>
        <w:pStyle w:val="NoSpacing"/>
      </w:pPr>
    </w:p>
    <w:p w:rsidR="00E8281D" w:rsidRPr="00DD126D" w:rsidRDefault="008D01AB" w:rsidP="008D01AB">
      <w:pPr>
        <w:pStyle w:val="NoSpacing"/>
      </w:pPr>
      <w:r>
        <w:rPr>
          <w:lang w:val="sr-Latn-CS"/>
        </w:rPr>
        <w:t xml:space="preserve">          </w:t>
      </w:r>
      <w:r w:rsidR="004851A0">
        <w:rPr>
          <w:lang w:val="sr-Latn-CS"/>
        </w:rPr>
        <w:t xml:space="preserve">                               </w:t>
      </w:r>
      <w:r w:rsidR="00E8281D" w:rsidRPr="00976977">
        <w:rPr>
          <w:lang w:val="sr-Latn-CS"/>
        </w:rPr>
        <w:t xml:space="preserve">                                </w:t>
      </w:r>
      <w:bookmarkStart w:id="52" w:name="_Toc377282682"/>
      <w:bookmarkStart w:id="53" w:name="_Toc377282257"/>
      <w:bookmarkStart w:id="54" w:name="_Toc377282109"/>
      <w:r w:rsidR="00E8281D">
        <w:rPr>
          <w:lang w:val="sr-Cyrl-CS"/>
        </w:rPr>
        <w:tab/>
      </w:r>
      <w:r w:rsidR="00E8281D">
        <w:rPr>
          <w:lang w:val="sr-Cyrl-CS"/>
        </w:rPr>
        <w:tab/>
      </w:r>
      <w:r w:rsidR="00E8281D">
        <w:rPr>
          <w:lang w:val="sr-Cyrl-CS"/>
        </w:rPr>
        <w:tab/>
      </w:r>
      <w:r w:rsidR="00E8281D">
        <w:rPr>
          <w:lang w:val="sr-Cyrl-CS"/>
        </w:rPr>
        <w:tab/>
      </w:r>
      <w:r w:rsidR="00E8281D">
        <w:rPr>
          <w:lang w:val="sr-Cyrl-CS"/>
        </w:rPr>
        <w:tab/>
      </w:r>
      <w:r w:rsidR="00E8281D">
        <w:rPr>
          <w:lang w:val="sr-Cyrl-CS"/>
        </w:rPr>
        <w:tab/>
      </w:r>
      <w:r w:rsidR="00E8281D">
        <w:rPr>
          <w:lang w:val="sr-Cyrl-CS"/>
        </w:rPr>
        <w:tab/>
      </w:r>
    </w:p>
    <w:p w:rsidR="0031491A" w:rsidRDefault="00E8281D" w:rsidP="00E8281D">
      <w:pPr>
        <w:tabs>
          <w:tab w:val="left" w:pos="598"/>
        </w:tabs>
        <w:rPr>
          <w:rFonts w:ascii="Times New Roman" w:hAnsi="Times New Roman" w:cs="Times New Roman"/>
        </w:rPr>
      </w:pPr>
      <w:r>
        <w:rPr>
          <w:rFonts w:ascii="Times New Roman" w:hAnsi="Times New Roman" w:cs="Times New Roman"/>
          <w:lang w:val="sr-Cyrl-CS"/>
        </w:rPr>
        <w:lastRenderedPageBreak/>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31491A" w:rsidRDefault="0031491A" w:rsidP="0031491A">
      <w:pPr>
        <w:pStyle w:val="NoSpacing"/>
      </w:pPr>
      <w:r>
        <w:tab/>
      </w:r>
      <w:r>
        <w:tab/>
      </w:r>
      <w:r>
        <w:tab/>
      </w:r>
      <w:r>
        <w:tab/>
      </w:r>
      <w:r>
        <w:tab/>
      </w:r>
      <w:r>
        <w:tab/>
      </w:r>
      <w:r>
        <w:tab/>
      </w:r>
      <w:r>
        <w:tab/>
      </w:r>
      <w:r>
        <w:tab/>
      </w:r>
      <w:r>
        <w:tab/>
      </w:r>
      <w:r>
        <w:tab/>
      </w:r>
      <w:r>
        <w:tab/>
      </w:r>
    </w:p>
    <w:p w:rsidR="00E8281D" w:rsidRPr="00C06030" w:rsidRDefault="0031491A" w:rsidP="00E8281D">
      <w:pPr>
        <w:tabs>
          <w:tab w:val="left" w:pos="598"/>
        </w:tabs>
        <w:rPr>
          <w:rFonts w:ascii="Times New Roman" w:hAnsi="Times New Roman" w:cs="Times New Roman"/>
          <w:b/>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8281D" w:rsidRPr="00C06030">
        <w:rPr>
          <w:rFonts w:ascii="Times New Roman" w:hAnsi="Times New Roman"/>
          <w:b/>
          <w:lang w:val="sr-Latn-CS"/>
        </w:rPr>
        <w:t>ОБРАЗАЦ бр. 2</w:t>
      </w:r>
      <w:bookmarkEnd w:id="52"/>
      <w:bookmarkEnd w:id="53"/>
      <w:bookmarkEnd w:id="54"/>
    </w:p>
    <w:p w:rsidR="00E8281D" w:rsidRPr="009C47AE" w:rsidRDefault="00E8281D" w:rsidP="00E8281D">
      <w:pPr>
        <w:pStyle w:val="Heading3"/>
        <w:jc w:val="center"/>
        <w:rPr>
          <w:rFonts w:ascii="Times New Roman" w:eastAsia="Calibri" w:hAnsi="Times New Roman"/>
          <w:sz w:val="22"/>
          <w:szCs w:val="22"/>
        </w:rPr>
      </w:pPr>
    </w:p>
    <w:p w:rsidR="00E8281D" w:rsidRDefault="00E8281D" w:rsidP="00E8281D">
      <w:pPr>
        <w:pStyle w:val="Heading3"/>
        <w:jc w:val="center"/>
        <w:rPr>
          <w:rFonts w:ascii="Times New Roman" w:eastAsia="Calibri" w:hAnsi="Times New Roman"/>
          <w:sz w:val="22"/>
          <w:szCs w:val="22"/>
        </w:rPr>
      </w:pPr>
      <w:bookmarkStart w:id="55" w:name="_Toc377282683"/>
      <w:bookmarkStart w:id="56" w:name="_Toc377282258"/>
      <w:bookmarkStart w:id="57" w:name="_Toc377282110"/>
      <w:bookmarkStart w:id="58" w:name="_Toc368647791"/>
      <w:bookmarkStart w:id="59" w:name="_Toc368646481"/>
      <w:bookmarkStart w:id="60" w:name="_Toc364161283"/>
      <w:bookmarkStart w:id="61" w:name="_Toc360707915"/>
      <w:r>
        <w:rPr>
          <w:rFonts w:ascii="Times New Roman" w:eastAsia="Calibri" w:hAnsi="Times New Roman"/>
          <w:sz w:val="22"/>
          <w:szCs w:val="22"/>
        </w:rPr>
        <w:t>IX</w:t>
      </w:r>
      <w:r w:rsidRPr="00976977">
        <w:rPr>
          <w:rFonts w:ascii="Times New Roman" w:eastAsia="Calibri" w:hAnsi="Times New Roman"/>
          <w:sz w:val="22"/>
          <w:szCs w:val="22"/>
        </w:rPr>
        <w:t xml:space="preserve"> ОБРАЗАЦ</w:t>
      </w:r>
      <w:r>
        <w:rPr>
          <w:rFonts w:ascii="Times New Roman" w:eastAsia="Calibri" w:hAnsi="Times New Roman"/>
          <w:sz w:val="22"/>
          <w:szCs w:val="22"/>
        </w:rPr>
        <w:t xml:space="preserve"> СТРУКТУРЕ</w:t>
      </w:r>
      <w:r w:rsidRPr="00BF57CE">
        <w:rPr>
          <w:rFonts w:ascii="Times New Roman" w:eastAsia="Calibri" w:hAnsi="Times New Roman"/>
          <w:sz w:val="22"/>
          <w:szCs w:val="22"/>
        </w:rPr>
        <w:t xml:space="preserve"> ЦЕНЕ</w:t>
      </w:r>
      <w:bookmarkEnd w:id="55"/>
      <w:bookmarkEnd w:id="56"/>
      <w:bookmarkEnd w:id="57"/>
      <w:bookmarkEnd w:id="58"/>
      <w:bookmarkEnd w:id="59"/>
      <w:bookmarkEnd w:id="60"/>
      <w:bookmarkEnd w:id="61"/>
    </w:p>
    <w:p w:rsidR="00BA38C2" w:rsidRPr="00BA38C2" w:rsidRDefault="00BA38C2" w:rsidP="00BA38C2">
      <w:pPr>
        <w:pStyle w:val="NoSpacing"/>
      </w:pPr>
    </w:p>
    <w:p w:rsidR="00E8281D" w:rsidRPr="008D01AB" w:rsidRDefault="008D01AB" w:rsidP="008D01AB">
      <w:pPr>
        <w:pStyle w:val="ListParagraph"/>
        <w:tabs>
          <w:tab w:val="left" w:pos="720"/>
        </w:tabs>
        <w:ind w:left="0"/>
        <w:jc w:val="both"/>
        <w:rPr>
          <w:rFonts w:ascii="Times New Roman" w:eastAsia="Calibri" w:hAnsi="Times New Roman" w:cs="Times New Roman"/>
          <w:bCs/>
          <w:sz w:val="22"/>
        </w:rPr>
      </w:pPr>
      <w:r>
        <w:rPr>
          <w:rFonts w:ascii="Times New Roman" w:eastAsia="Calibri" w:hAnsi="Times New Roman" w:cs="Times New Roman"/>
          <w:bCs/>
          <w:sz w:val="22"/>
        </w:rPr>
        <w:t>У</w:t>
      </w:r>
      <w:r w:rsidR="004851A0" w:rsidRPr="008D01AB">
        <w:rPr>
          <w:rFonts w:ascii="Times New Roman" w:eastAsia="Calibri" w:hAnsi="Times New Roman" w:cs="Times New Roman"/>
          <w:bCs/>
          <w:sz w:val="22"/>
        </w:rPr>
        <w:t xml:space="preserve"> поступку јавне набавке извођења радова на изради и постављању споменика и спомен обележја Деспоту Стефану Лазаревућу, ПП-БОП бр. 3.23/2019 </w:t>
      </w:r>
    </w:p>
    <w:p w:rsidR="00E8281D" w:rsidRPr="008D01AB" w:rsidRDefault="00E8281D" w:rsidP="00E8281D">
      <w:pPr>
        <w:pStyle w:val="ListParagraph"/>
        <w:tabs>
          <w:tab w:val="left" w:pos="720"/>
        </w:tabs>
        <w:ind w:left="0"/>
        <w:jc w:val="center"/>
        <w:rPr>
          <w:rFonts w:ascii="Times New Roman" w:eastAsia="Calibri" w:hAnsi="Times New Roman" w:cs="Times New Roman"/>
          <w:bCs/>
          <w:sz w:val="22"/>
        </w:rPr>
      </w:pPr>
    </w:p>
    <w:p w:rsidR="00985E50" w:rsidRPr="00CF0C35" w:rsidRDefault="00985E50" w:rsidP="00E8281D">
      <w:pPr>
        <w:pStyle w:val="ListParagraph"/>
        <w:tabs>
          <w:tab w:val="left" w:pos="720"/>
        </w:tabs>
        <w:ind w:left="0"/>
        <w:jc w:val="center"/>
        <w:rPr>
          <w:rFonts w:ascii="Times New Roman" w:eastAsia="Calibri" w:hAnsi="Times New Roman" w:cs="Times New Roman"/>
          <w:b/>
          <w:bCs/>
          <w:sz w:val="20"/>
          <w:szCs w:val="20"/>
        </w:rPr>
      </w:pPr>
    </w:p>
    <w:tbl>
      <w:tblPr>
        <w:tblStyle w:val="TableGrid"/>
        <w:tblW w:w="9889" w:type="dxa"/>
        <w:tblLayout w:type="fixed"/>
        <w:tblLook w:val="04A0"/>
      </w:tblPr>
      <w:tblGrid>
        <w:gridCol w:w="534"/>
        <w:gridCol w:w="4110"/>
        <w:gridCol w:w="993"/>
        <w:gridCol w:w="850"/>
        <w:gridCol w:w="1701"/>
        <w:gridCol w:w="1701"/>
      </w:tblGrid>
      <w:tr w:rsidR="005864F3" w:rsidRPr="00CF0C35" w:rsidTr="005864F3">
        <w:tc>
          <w:tcPr>
            <w:tcW w:w="534" w:type="dxa"/>
          </w:tcPr>
          <w:p w:rsidR="009C6E12" w:rsidRPr="00CF0C35" w:rsidRDefault="009C6E12" w:rsidP="00BA38C2">
            <w:pPr>
              <w:pStyle w:val="ListParagraph"/>
              <w:tabs>
                <w:tab w:val="left" w:pos="720"/>
              </w:tabs>
              <w:ind w:left="0"/>
              <w:jc w:val="center"/>
              <w:rPr>
                <w:rFonts w:ascii="Times New Roman" w:hAnsi="Times New Roman" w:cs="Times New Roman"/>
                <w:b/>
                <w:bCs/>
                <w:sz w:val="20"/>
              </w:rPr>
            </w:pPr>
            <w:r w:rsidRPr="00CF0C35">
              <w:rPr>
                <w:rFonts w:ascii="Times New Roman" w:hAnsi="Times New Roman" w:cs="Times New Roman"/>
                <w:b/>
                <w:bCs/>
                <w:sz w:val="20"/>
              </w:rPr>
              <w:t>Р. бр</w:t>
            </w:r>
            <w:r w:rsidR="006A3A38">
              <w:rPr>
                <w:rFonts w:ascii="Times New Roman" w:hAnsi="Times New Roman" w:cs="Times New Roman"/>
                <w:b/>
                <w:bCs/>
                <w:sz w:val="20"/>
              </w:rPr>
              <w:t>.</w:t>
            </w:r>
          </w:p>
        </w:tc>
        <w:tc>
          <w:tcPr>
            <w:tcW w:w="4110" w:type="dxa"/>
          </w:tcPr>
          <w:p w:rsidR="009C6E12" w:rsidRPr="00CF0C35" w:rsidRDefault="009C6E12" w:rsidP="00BA38C2">
            <w:pPr>
              <w:pStyle w:val="ListParagraph"/>
              <w:tabs>
                <w:tab w:val="left" w:pos="720"/>
              </w:tabs>
              <w:ind w:left="0"/>
              <w:jc w:val="center"/>
              <w:rPr>
                <w:rFonts w:ascii="Times New Roman" w:hAnsi="Times New Roman" w:cs="Times New Roman"/>
                <w:b/>
                <w:bCs/>
                <w:sz w:val="20"/>
              </w:rPr>
            </w:pPr>
            <w:r w:rsidRPr="00CF0C35">
              <w:rPr>
                <w:rFonts w:ascii="Times New Roman" w:hAnsi="Times New Roman" w:cs="Times New Roman"/>
                <w:b/>
                <w:bCs/>
                <w:sz w:val="20"/>
              </w:rPr>
              <w:t>Опис радова</w:t>
            </w:r>
          </w:p>
        </w:tc>
        <w:tc>
          <w:tcPr>
            <w:tcW w:w="993" w:type="dxa"/>
          </w:tcPr>
          <w:p w:rsidR="009C6E12" w:rsidRPr="00CF0C35" w:rsidRDefault="009C6E12" w:rsidP="00BA38C2">
            <w:pPr>
              <w:pStyle w:val="ListParagraph"/>
              <w:tabs>
                <w:tab w:val="left" w:pos="720"/>
              </w:tabs>
              <w:ind w:left="0"/>
              <w:jc w:val="center"/>
              <w:rPr>
                <w:rFonts w:ascii="Times New Roman" w:hAnsi="Times New Roman" w:cs="Times New Roman"/>
                <w:b/>
                <w:bCs/>
                <w:sz w:val="20"/>
              </w:rPr>
            </w:pPr>
            <w:r w:rsidRPr="00CF0C35">
              <w:rPr>
                <w:rFonts w:ascii="Times New Roman" w:hAnsi="Times New Roman" w:cs="Times New Roman"/>
                <w:b/>
                <w:bCs/>
                <w:sz w:val="20"/>
              </w:rPr>
              <w:t>Једини</w:t>
            </w:r>
            <w:r w:rsidR="00A14F9A">
              <w:rPr>
                <w:rFonts w:ascii="Times New Roman" w:hAnsi="Times New Roman" w:cs="Times New Roman"/>
                <w:b/>
                <w:bCs/>
                <w:sz w:val="20"/>
              </w:rPr>
              <w:t>-</w:t>
            </w:r>
            <w:r w:rsidRPr="00CF0C35">
              <w:rPr>
                <w:rFonts w:ascii="Times New Roman" w:hAnsi="Times New Roman" w:cs="Times New Roman"/>
                <w:b/>
                <w:bCs/>
                <w:sz w:val="20"/>
              </w:rPr>
              <w:t>ца мере</w:t>
            </w:r>
          </w:p>
        </w:tc>
        <w:tc>
          <w:tcPr>
            <w:tcW w:w="850" w:type="dxa"/>
          </w:tcPr>
          <w:p w:rsidR="009C6E12" w:rsidRPr="00CF0C35" w:rsidRDefault="009C6E12" w:rsidP="00BA38C2">
            <w:pPr>
              <w:pStyle w:val="ListParagraph"/>
              <w:tabs>
                <w:tab w:val="left" w:pos="720"/>
              </w:tabs>
              <w:ind w:left="0"/>
              <w:jc w:val="center"/>
              <w:rPr>
                <w:rFonts w:ascii="Times New Roman" w:hAnsi="Times New Roman" w:cs="Times New Roman"/>
                <w:b/>
                <w:bCs/>
                <w:sz w:val="20"/>
              </w:rPr>
            </w:pPr>
            <w:r w:rsidRPr="00CF0C35">
              <w:rPr>
                <w:rFonts w:ascii="Times New Roman" w:hAnsi="Times New Roman" w:cs="Times New Roman"/>
                <w:b/>
                <w:bCs/>
                <w:sz w:val="20"/>
              </w:rPr>
              <w:t>Количина</w:t>
            </w:r>
          </w:p>
        </w:tc>
        <w:tc>
          <w:tcPr>
            <w:tcW w:w="1701" w:type="dxa"/>
          </w:tcPr>
          <w:p w:rsidR="009C6E12" w:rsidRPr="00CF0C35" w:rsidRDefault="009C6E12" w:rsidP="00BA38C2">
            <w:pPr>
              <w:pStyle w:val="ListParagraph"/>
              <w:tabs>
                <w:tab w:val="left" w:pos="720"/>
              </w:tabs>
              <w:ind w:left="0"/>
              <w:jc w:val="center"/>
              <w:rPr>
                <w:rFonts w:ascii="Times New Roman" w:hAnsi="Times New Roman" w:cs="Times New Roman"/>
                <w:b/>
                <w:bCs/>
                <w:sz w:val="20"/>
              </w:rPr>
            </w:pPr>
            <w:r w:rsidRPr="00CF0C35">
              <w:rPr>
                <w:rFonts w:ascii="Times New Roman" w:hAnsi="Times New Roman" w:cs="Times New Roman"/>
                <w:b/>
                <w:bCs/>
                <w:sz w:val="20"/>
              </w:rPr>
              <w:t>Јединична цена без ПДВ-а</w:t>
            </w:r>
          </w:p>
        </w:tc>
        <w:tc>
          <w:tcPr>
            <w:tcW w:w="1701" w:type="dxa"/>
          </w:tcPr>
          <w:p w:rsidR="009C6E12" w:rsidRPr="00CF0C35" w:rsidRDefault="009C6E12" w:rsidP="00BA38C2">
            <w:pPr>
              <w:pStyle w:val="ListParagraph"/>
              <w:tabs>
                <w:tab w:val="left" w:pos="720"/>
              </w:tabs>
              <w:ind w:left="0"/>
              <w:jc w:val="center"/>
              <w:rPr>
                <w:rFonts w:ascii="Times New Roman" w:hAnsi="Times New Roman" w:cs="Times New Roman"/>
                <w:b/>
                <w:bCs/>
                <w:sz w:val="20"/>
              </w:rPr>
            </w:pPr>
            <w:r w:rsidRPr="00CF0C35">
              <w:rPr>
                <w:rFonts w:ascii="Times New Roman" w:hAnsi="Times New Roman" w:cs="Times New Roman"/>
                <w:b/>
                <w:bCs/>
                <w:sz w:val="20"/>
              </w:rPr>
              <w:t>Укупна цена без ПДВ-а</w:t>
            </w:r>
          </w:p>
        </w:tc>
      </w:tr>
      <w:tr w:rsidR="005864F3" w:rsidRPr="00CF0C35" w:rsidTr="005864F3">
        <w:tc>
          <w:tcPr>
            <w:tcW w:w="534" w:type="dxa"/>
          </w:tcPr>
          <w:p w:rsidR="009C6E12" w:rsidRPr="00CF0C35" w:rsidRDefault="009C6E12" w:rsidP="009C6E12">
            <w:pPr>
              <w:pStyle w:val="ListParagraph"/>
              <w:tabs>
                <w:tab w:val="left" w:pos="720"/>
              </w:tabs>
              <w:ind w:left="0"/>
              <w:jc w:val="both"/>
              <w:rPr>
                <w:rFonts w:ascii="Times New Roman" w:hAnsi="Times New Roman" w:cs="Times New Roman"/>
                <w:b/>
                <w:bCs/>
                <w:sz w:val="20"/>
              </w:rPr>
            </w:pPr>
          </w:p>
        </w:tc>
        <w:tc>
          <w:tcPr>
            <w:tcW w:w="4110" w:type="dxa"/>
          </w:tcPr>
          <w:p w:rsidR="00F531DB" w:rsidRPr="00CF0C35" w:rsidRDefault="00F531DB" w:rsidP="009C6E12">
            <w:pPr>
              <w:pStyle w:val="ListParagraph"/>
              <w:tabs>
                <w:tab w:val="left" w:pos="720"/>
              </w:tabs>
              <w:ind w:left="0"/>
              <w:jc w:val="both"/>
              <w:rPr>
                <w:rFonts w:ascii="Times New Roman" w:hAnsi="Times New Roman" w:cs="Times New Roman"/>
                <w:b/>
                <w:bCs/>
                <w:sz w:val="20"/>
              </w:rPr>
            </w:pPr>
          </w:p>
          <w:p w:rsidR="009C6E12" w:rsidRPr="00CF0C35" w:rsidRDefault="009C6E12" w:rsidP="009C6E12">
            <w:pPr>
              <w:pStyle w:val="ListParagraph"/>
              <w:tabs>
                <w:tab w:val="left" w:pos="720"/>
              </w:tabs>
              <w:ind w:left="0"/>
              <w:jc w:val="both"/>
              <w:rPr>
                <w:rFonts w:ascii="Times New Roman" w:hAnsi="Times New Roman" w:cs="Times New Roman"/>
                <w:b/>
                <w:bCs/>
                <w:sz w:val="20"/>
              </w:rPr>
            </w:pPr>
            <w:r w:rsidRPr="00CF0C35">
              <w:rPr>
                <w:rFonts w:ascii="Times New Roman" w:hAnsi="Times New Roman" w:cs="Times New Roman"/>
                <w:b/>
                <w:bCs/>
                <w:sz w:val="20"/>
              </w:rPr>
              <w:t>А. ПРИПРЕМНИ И ЗАВРШНИ РАДОВИ</w:t>
            </w:r>
          </w:p>
        </w:tc>
        <w:tc>
          <w:tcPr>
            <w:tcW w:w="993" w:type="dxa"/>
          </w:tcPr>
          <w:p w:rsidR="009C6E12" w:rsidRPr="00CF0C35" w:rsidRDefault="009C6E12" w:rsidP="009C6E12">
            <w:pPr>
              <w:pStyle w:val="ListParagraph"/>
              <w:tabs>
                <w:tab w:val="left" w:pos="720"/>
              </w:tabs>
              <w:ind w:left="0"/>
              <w:jc w:val="both"/>
              <w:rPr>
                <w:rFonts w:ascii="Times New Roman" w:hAnsi="Times New Roman" w:cs="Times New Roman"/>
                <w:b/>
                <w:bCs/>
                <w:sz w:val="20"/>
              </w:rPr>
            </w:pPr>
          </w:p>
        </w:tc>
        <w:tc>
          <w:tcPr>
            <w:tcW w:w="850" w:type="dxa"/>
          </w:tcPr>
          <w:p w:rsidR="009C6E12" w:rsidRPr="00CF0C35" w:rsidRDefault="009C6E12" w:rsidP="009C6E12">
            <w:pPr>
              <w:pStyle w:val="ListParagraph"/>
              <w:tabs>
                <w:tab w:val="left" w:pos="720"/>
              </w:tabs>
              <w:ind w:left="0"/>
              <w:jc w:val="both"/>
              <w:rPr>
                <w:rFonts w:ascii="Times New Roman" w:hAnsi="Times New Roman" w:cs="Times New Roman"/>
                <w:b/>
                <w:bCs/>
                <w:sz w:val="20"/>
              </w:rPr>
            </w:pPr>
          </w:p>
        </w:tc>
        <w:tc>
          <w:tcPr>
            <w:tcW w:w="1701" w:type="dxa"/>
          </w:tcPr>
          <w:p w:rsidR="009C6E12" w:rsidRPr="00CF0C35" w:rsidRDefault="009C6E12" w:rsidP="009C6E12">
            <w:pPr>
              <w:pStyle w:val="ListParagraph"/>
              <w:tabs>
                <w:tab w:val="left" w:pos="720"/>
              </w:tabs>
              <w:ind w:left="0"/>
              <w:jc w:val="both"/>
              <w:rPr>
                <w:rFonts w:ascii="Times New Roman" w:hAnsi="Times New Roman" w:cs="Times New Roman"/>
                <w:b/>
                <w:bCs/>
                <w:sz w:val="20"/>
              </w:rPr>
            </w:pPr>
          </w:p>
        </w:tc>
        <w:tc>
          <w:tcPr>
            <w:tcW w:w="1701" w:type="dxa"/>
          </w:tcPr>
          <w:p w:rsidR="009C6E12" w:rsidRPr="00CF0C35" w:rsidRDefault="009C6E12" w:rsidP="009C6E12">
            <w:pPr>
              <w:pStyle w:val="ListParagraph"/>
              <w:tabs>
                <w:tab w:val="left" w:pos="720"/>
              </w:tabs>
              <w:ind w:left="0"/>
              <w:jc w:val="both"/>
              <w:rPr>
                <w:rFonts w:ascii="Times New Roman" w:hAnsi="Times New Roman" w:cs="Times New Roman"/>
                <w:b/>
                <w:bCs/>
                <w:sz w:val="20"/>
              </w:rPr>
            </w:pPr>
          </w:p>
        </w:tc>
      </w:tr>
      <w:tr w:rsidR="005864F3" w:rsidRPr="00CF0C35" w:rsidTr="005864F3">
        <w:tc>
          <w:tcPr>
            <w:tcW w:w="534" w:type="dxa"/>
          </w:tcPr>
          <w:p w:rsidR="00CF0C35" w:rsidRDefault="00CF0C35" w:rsidP="009C6E12">
            <w:pPr>
              <w:pStyle w:val="ListParagraph"/>
              <w:tabs>
                <w:tab w:val="left" w:pos="720"/>
              </w:tabs>
              <w:ind w:left="0"/>
              <w:rPr>
                <w:rFonts w:ascii="Times New Roman" w:hAnsi="Times New Roman" w:cs="Times New Roman"/>
                <w:b/>
                <w:bCs/>
                <w:sz w:val="20"/>
              </w:rPr>
            </w:pPr>
          </w:p>
          <w:p w:rsidR="004851A0" w:rsidRDefault="004851A0" w:rsidP="009C6E12">
            <w:pPr>
              <w:pStyle w:val="ListParagraph"/>
              <w:tabs>
                <w:tab w:val="left" w:pos="720"/>
              </w:tabs>
              <w:ind w:left="0"/>
              <w:rPr>
                <w:rFonts w:ascii="Times New Roman" w:hAnsi="Times New Roman" w:cs="Times New Roman"/>
                <w:b/>
                <w:bCs/>
                <w:sz w:val="20"/>
              </w:rPr>
            </w:pPr>
          </w:p>
          <w:p w:rsidR="009C6E12" w:rsidRPr="00CF0C35" w:rsidRDefault="009C6E12" w:rsidP="009C6E12">
            <w:pPr>
              <w:pStyle w:val="ListParagraph"/>
              <w:tabs>
                <w:tab w:val="left" w:pos="720"/>
              </w:tabs>
              <w:ind w:left="0"/>
              <w:rPr>
                <w:rFonts w:ascii="Times New Roman" w:hAnsi="Times New Roman" w:cs="Times New Roman"/>
                <w:b/>
                <w:bCs/>
                <w:sz w:val="20"/>
              </w:rPr>
            </w:pPr>
            <w:r w:rsidRPr="00CF0C35">
              <w:rPr>
                <w:rFonts w:ascii="Times New Roman" w:hAnsi="Times New Roman" w:cs="Times New Roman"/>
                <w:b/>
                <w:bCs/>
                <w:sz w:val="20"/>
              </w:rPr>
              <w:t>1.</w:t>
            </w:r>
          </w:p>
        </w:tc>
        <w:tc>
          <w:tcPr>
            <w:tcW w:w="4110" w:type="dxa"/>
          </w:tcPr>
          <w:p w:rsidR="004851A0" w:rsidRDefault="004851A0" w:rsidP="009C6E12">
            <w:pPr>
              <w:pStyle w:val="ListParagraph"/>
              <w:tabs>
                <w:tab w:val="left" w:pos="720"/>
              </w:tabs>
              <w:ind w:left="0"/>
              <w:rPr>
                <w:rFonts w:ascii="Times New Roman" w:hAnsi="Times New Roman" w:cs="Times New Roman"/>
                <w:bCs/>
                <w:sz w:val="20"/>
              </w:rPr>
            </w:pPr>
          </w:p>
          <w:p w:rsidR="009C6E12" w:rsidRPr="00CF0C35" w:rsidRDefault="00F531DB" w:rsidP="009C6E12">
            <w:pPr>
              <w:pStyle w:val="ListParagraph"/>
              <w:tabs>
                <w:tab w:val="left" w:pos="720"/>
              </w:tabs>
              <w:ind w:left="0"/>
              <w:rPr>
                <w:rFonts w:ascii="Times New Roman" w:hAnsi="Times New Roman" w:cs="Times New Roman"/>
                <w:bCs/>
                <w:sz w:val="20"/>
              </w:rPr>
            </w:pPr>
            <w:r w:rsidRPr="00CF0C35">
              <w:rPr>
                <w:rFonts w:ascii="Times New Roman" w:hAnsi="Times New Roman" w:cs="Times New Roman"/>
                <w:bCs/>
                <w:sz w:val="20"/>
              </w:rPr>
              <w:t>Монтажа и демонтажа градилишне ограде висине 2 метра</w:t>
            </w:r>
          </w:p>
        </w:tc>
        <w:tc>
          <w:tcPr>
            <w:tcW w:w="993" w:type="dxa"/>
          </w:tcPr>
          <w:p w:rsidR="00CF0C35" w:rsidRPr="00CF0C35" w:rsidRDefault="00CF0C35" w:rsidP="009C6E12">
            <w:pPr>
              <w:pStyle w:val="ListParagraph"/>
              <w:tabs>
                <w:tab w:val="left" w:pos="720"/>
              </w:tabs>
              <w:ind w:left="0"/>
              <w:jc w:val="center"/>
              <w:rPr>
                <w:rFonts w:ascii="Times New Roman" w:hAnsi="Times New Roman" w:cs="Times New Roman"/>
                <w:bCs/>
                <w:sz w:val="20"/>
              </w:rPr>
            </w:pPr>
          </w:p>
          <w:p w:rsidR="00CE7221" w:rsidRDefault="00CE7221" w:rsidP="009C6E12">
            <w:pPr>
              <w:pStyle w:val="ListParagraph"/>
              <w:tabs>
                <w:tab w:val="left" w:pos="720"/>
              </w:tabs>
              <w:ind w:left="0"/>
              <w:jc w:val="center"/>
              <w:rPr>
                <w:rFonts w:ascii="Times New Roman" w:hAnsi="Times New Roman" w:cs="Times New Roman"/>
                <w:bCs/>
                <w:sz w:val="20"/>
              </w:rPr>
            </w:pPr>
          </w:p>
          <w:p w:rsidR="009C6E12" w:rsidRPr="00CF0C35" w:rsidRDefault="00CF0C35" w:rsidP="009C6E12">
            <w:pPr>
              <w:pStyle w:val="ListParagraph"/>
              <w:tabs>
                <w:tab w:val="left" w:pos="720"/>
              </w:tabs>
              <w:ind w:left="0"/>
              <w:jc w:val="center"/>
              <w:rPr>
                <w:rFonts w:ascii="Times New Roman" w:hAnsi="Times New Roman" w:cs="Times New Roman"/>
                <w:bCs/>
                <w:sz w:val="20"/>
              </w:rPr>
            </w:pPr>
            <w:r w:rsidRPr="00CF0C35">
              <w:rPr>
                <w:rFonts w:ascii="Times New Roman" w:hAnsi="Times New Roman" w:cs="Times New Roman"/>
                <w:bCs/>
                <w:sz w:val="20"/>
              </w:rPr>
              <w:t>m</w:t>
            </w:r>
            <w:r w:rsidRPr="005864F3">
              <w:rPr>
                <w:rFonts w:ascii="Times New Roman" w:hAnsi="Times New Roman" w:cs="Times New Roman"/>
                <w:bCs/>
                <w:sz w:val="20"/>
                <w:vertAlign w:val="superscript"/>
              </w:rPr>
              <w:t>2</w:t>
            </w:r>
          </w:p>
        </w:tc>
        <w:tc>
          <w:tcPr>
            <w:tcW w:w="850" w:type="dxa"/>
          </w:tcPr>
          <w:p w:rsidR="009C6E12" w:rsidRPr="00CF0C35" w:rsidRDefault="009C6E12" w:rsidP="009C6E12">
            <w:pPr>
              <w:pStyle w:val="ListParagraph"/>
              <w:tabs>
                <w:tab w:val="left" w:pos="720"/>
              </w:tabs>
              <w:ind w:left="0"/>
              <w:jc w:val="center"/>
              <w:rPr>
                <w:rFonts w:ascii="Times New Roman" w:hAnsi="Times New Roman" w:cs="Times New Roman"/>
                <w:bCs/>
                <w:sz w:val="20"/>
              </w:rPr>
            </w:pPr>
          </w:p>
          <w:p w:rsidR="00CE7221" w:rsidRDefault="00CE7221" w:rsidP="009C6E12">
            <w:pPr>
              <w:pStyle w:val="ListParagraph"/>
              <w:tabs>
                <w:tab w:val="left" w:pos="720"/>
              </w:tabs>
              <w:ind w:left="0"/>
              <w:jc w:val="center"/>
              <w:rPr>
                <w:rFonts w:ascii="Times New Roman" w:hAnsi="Times New Roman" w:cs="Times New Roman"/>
                <w:bCs/>
                <w:sz w:val="20"/>
              </w:rPr>
            </w:pPr>
          </w:p>
          <w:p w:rsidR="00CF0C35" w:rsidRPr="00CF0C35" w:rsidRDefault="00CF0C35" w:rsidP="009C6E12">
            <w:pPr>
              <w:pStyle w:val="ListParagraph"/>
              <w:tabs>
                <w:tab w:val="left" w:pos="720"/>
              </w:tabs>
              <w:ind w:left="0"/>
              <w:jc w:val="center"/>
              <w:rPr>
                <w:rFonts w:ascii="Times New Roman" w:hAnsi="Times New Roman" w:cs="Times New Roman"/>
                <w:bCs/>
                <w:sz w:val="20"/>
              </w:rPr>
            </w:pPr>
            <w:r w:rsidRPr="00CF0C35">
              <w:rPr>
                <w:rFonts w:ascii="Times New Roman" w:hAnsi="Times New Roman" w:cs="Times New Roman"/>
                <w:bCs/>
                <w:sz w:val="20"/>
              </w:rPr>
              <w:t>50,00</w:t>
            </w:r>
          </w:p>
        </w:tc>
        <w:tc>
          <w:tcPr>
            <w:tcW w:w="1701" w:type="dxa"/>
          </w:tcPr>
          <w:p w:rsidR="009C6E12" w:rsidRPr="00CF0C35" w:rsidRDefault="009C6E12" w:rsidP="009C6E12">
            <w:pPr>
              <w:pStyle w:val="ListParagraph"/>
              <w:tabs>
                <w:tab w:val="left" w:pos="720"/>
              </w:tabs>
              <w:ind w:left="0"/>
              <w:jc w:val="both"/>
              <w:rPr>
                <w:rFonts w:ascii="Times New Roman" w:hAnsi="Times New Roman" w:cs="Times New Roman"/>
                <w:bCs/>
                <w:sz w:val="20"/>
              </w:rPr>
            </w:pPr>
          </w:p>
        </w:tc>
        <w:tc>
          <w:tcPr>
            <w:tcW w:w="1701" w:type="dxa"/>
          </w:tcPr>
          <w:p w:rsidR="009C6E12" w:rsidRPr="00CF0C35" w:rsidRDefault="009C6E12" w:rsidP="009C6E12">
            <w:pPr>
              <w:pStyle w:val="ListParagraph"/>
              <w:tabs>
                <w:tab w:val="left" w:pos="720"/>
              </w:tabs>
              <w:ind w:left="0"/>
              <w:jc w:val="both"/>
              <w:rPr>
                <w:rFonts w:ascii="Times New Roman" w:hAnsi="Times New Roman" w:cs="Times New Roman"/>
                <w:bCs/>
                <w:sz w:val="20"/>
              </w:rPr>
            </w:pPr>
          </w:p>
        </w:tc>
      </w:tr>
      <w:tr w:rsidR="005864F3" w:rsidRPr="00CF0C35" w:rsidTr="005864F3">
        <w:tc>
          <w:tcPr>
            <w:tcW w:w="534" w:type="dxa"/>
          </w:tcPr>
          <w:p w:rsidR="0059166D" w:rsidRDefault="0059166D" w:rsidP="009C6E12">
            <w:pPr>
              <w:pStyle w:val="ListParagraph"/>
              <w:tabs>
                <w:tab w:val="left" w:pos="720"/>
              </w:tabs>
              <w:ind w:left="0"/>
              <w:rPr>
                <w:rFonts w:ascii="Times New Roman" w:hAnsi="Times New Roman" w:cs="Times New Roman"/>
                <w:b/>
                <w:bCs/>
                <w:sz w:val="20"/>
              </w:rPr>
            </w:pPr>
          </w:p>
          <w:p w:rsidR="004851A0" w:rsidRDefault="004851A0" w:rsidP="009C6E12">
            <w:pPr>
              <w:pStyle w:val="ListParagraph"/>
              <w:tabs>
                <w:tab w:val="left" w:pos="720"/>
              </w:tabs>
              <w:ind w:left="0"/>
              <w:rPr>
                <w:rFonts w:ascii="Times New Roman" w:hAnsi="Times New Roman" w:cs="Times New Roman"/>
                <w:b/>
                <w:bCs/>
                <w:sz w:val="20"/>
              </w:rPr>
            </w:pPr>
          </w:p>
          <w:p w:rsidR="009C6E12" w:rsidRPr="00CF0C35" w:rsidRDefault="009C6E12" w:rsidP="009C6E12">
            <w:pPr>
              <w:pStyle w:val="ListParagraph"/>
              <w:tabs>
                <w:tab w:val="left" w:pos="720"/>
              </w:tabs>
              <w:ind w:left="0"/>
              <w:rPr>
                <w:rFonts w:ascii="Times New Roman" w:hAnsi="Times New Roman" w:cs="Times New Roman"/>
                <w:b/>
                <w:bCs/>
                <w:sz w:val="20"/>
              </w:rPr>
            </w:pPr>
            <w:r w:rsidRPr="00CF0C35">
              <w:rPr>
                <w:rFonts w:ascii="Times New Roman" w:hAnsi="Times New Roman" w:cs="Times New Roman"/>
                <w:b/>
                <w:bCs/>
                <w:sz w:val="20"/>
              </w:rPr>
              <w:t>2.</w:t>
            </w:r>
          </w:p>
        </w:tc>
        <w:tc>
          <w:tcPr>
            <w:tcW w:w="4110" w:type="dxa"/>
          </w:tcPr>
          <w:p w:rsidR="009C6E12" w:rsidRPr="00CF0C35" w:rsidRDefault="00CF0C35" w:rsidP="00213D43">
            <w:pPr>
              <w:pStyle w:val="ListParagraph"/>
              <w:tabs>
                <w:tab w:val="left" w:pos="720"/>
              </w:tabs>
              <w:ind w:left="0"/>
              <w:rPr>
                <w:rFonts w:ascii="Times New Roman" w:hAnsi="Times New Roman" w:cs="Times New Roman"/>
                <w:bCs/>
                <w:sz w:val="20"/>
              </w:rPr>
            </w:pPr>
            <w:r>
              <w:rPr>
                <w:rFonts w:ascii="Times New Roman" w:hAnsi="Times New Roman" w:cs="Times New Roman"/>
                <w:bCs/>
                <w:sz w:val="20"/>
              </w:rPr>
              <w:t>Уклањање парковског растиња, рашчишћавање терена и одвоз шута са локације изградње спомен обележја</w:t>
            </w:r>
          </w:p>
        </w:tc>
        <w:tc>
          <w:tcPr>
            <w:tcW w:w="993" w:type="dxa"/>
          </w:tcPr>
          <w:p w:rsidR="003130B5" w:rsidRDefault="003130B5" w:rsidP="009C6E12">
            <w:pPr>
              <w:pStyle w:val="ListParagraph"/>
              <w:tabs>
                <w:tab w:val="left" w:pos="720"/>
              </w:tabs>
              <w:ind w:left="0"/>
              <w:jc w:val="center"/>
              <w:rPr>
                <w:rFonts w:ascii="Times New Roman" w:hAnsi="Times New Roman" w:cs="Times New Roman"/>
                <w:bCs/>
                <w:sz w:val="20"/>
              </w:rPr>
            </w:pPr>
          </w:p>
          <w:p w:rsidR="00CE7221" w:rsidRDefault="00CE7221" w:rsidP="009C6E12">
            <w:pPr>
              <w:pStyle w:val="ListParagraph"/>
              <w:tabs>
                <w:tab w:val="left" w:pos="720"/>
              </w:tabs>
              <w:ind w:left="0"/>
              <w:jc w:val="center"/>
              <w:rPr>
                <w:rFonts w:ascii="Times New Roman" w:hAnsi="Times New Roman" w:cs="Times New Roman"/>
                <w:bCs/>
                <w:sz w:val="20"/>
              </w:rPr>
            </w:pPr>
          </w:p>
          <w:p w:rsidR="009C6E12" w:rsidRPr="00CF0C35" w:rsidRDefault="003130B5" w:rsidP="009C6E12">
            <w:pPr>
              <w:pStyle w:val="ListParagraph"/>
              <w:tabs>
                <w:tab w:val="left" w:pos="720"/>
              </w:tabs>
              <w:ind w:left="0"/>
              <w:jc w:val="center"/>
              <w:rPr>
                <w:rFonts w:ascii="Times New Roman" w:hAnsi="Times New Roman" w:cs="Times New Roman"/>
                <w:bCs/>
                <w:sz w:val="20"/>
              </w:rPr>
            </w:pPr>
            <w:r w:rsidRPr="00CF0C35">
              <w:rPr>
                <w:rFonts w:ascii="Times New Roman" w:hAnsi="Times New Roman" w:cs="Times New Roman"/>
                <w:bCs/>
                <w:sz w:val="20"/>
              </w:rPr>
              <w:t>m</w:t>
            </w:r>
            <w:r w:rsidRPr="005864F3">
              <w:rPr>
                <w:rFonts w:ascii="Times New Roman" w:hAnsi="Times New Roman" w:cs="Times New Roman"/>
                <w:bCs/>
                <w:sz w:val="20"/>
                <w:vertAlign w:val="superscript"/>
              </w:rPr>
              <w:t>2</w:t>
            </w:r>
          </w:p>
        </w:tc>
        <w:tc>
          <w:tcPr>
            <w:tcW w:w="850" w:type="dxa"/>
          </w:tcPr>
          <w:p w:rsidR="009C6E12" w:rsidRDefault="009C6E12" w:rsidP="009C6E12">
            <w:pPr>
              <w:pStyle w:val="ListParagraph"/>
              <w:tabs>
                <w:tab w:val="left" w:pos="720"/>
              </w:tabs>
              <w:ind w:left="0"/>
              <w:jc w:val="center"/>
              <w:rPr>
                <w:rFonts w:ascii="Times New Roman" w:hAnsi="Times New Roman" w:cs="Times New Roman"/>
                <w:bCs/>
                <w:sz w:val="20"/>
              </w:rPr>
            </w:pPr>
          </w:p>
          <w:p w:rsidR="003130B5" w:rsidRDefault="003130B5" w:rsidP="009C6E12">
            <w:pPr>
              <w:pStyle w:val="ListParagraph"/>
              <w:tabs>
                <w:tab w:val="left" w:pos="720"/>
              </w:tabs>
              <w:ind w:left="0"/>
              <w:jc w:val="center"/>
              <w:rPr>
                <w:rFonts w:ascii="Times New Roman" w:hAnsi="Times New Roman" w:cs="Times New Roman"/>
                <w:bCs/>
                <w:sz w:val="20"/>
              </w:rPr>
            </w:pPr>
          </w:p>
          <w:p w:rsidR="003130B5" w:rsidRPr="003130B5" w:rsidRDefault="003130B5" w:rsidP="009C6E12">
            <w:pPr>
              <w:pStyle w:val="ListParagraph"/>
              <w:tabs>
                <w:tab w:val="left" w:pos="720"/>
              </w:tabs>
              <w:ind w:left="0"/>
              <w:jc w:val="center"/>
              <w:rPr>
                <w:rFonts w:ascii="Times New Roman" w:hAnsi="Times New Roman" w:cs="Times New Roman"/>
                <w:bCs/>
                <w:sz w:val="20"/>
              </w:rPr>
            </w:pPr>
            <w:r>
              <w:rPr>
                <w:rFonts w:ascii="Times New Roman" w:hAnsi="Times New Roman" w:cs="Times New Roman"/>
                <w:bCs/>
                <w:sz w:val="20"/>
              </w:rPr>
              <w:t>40,00</w:t>
            </w:r>
          </w:p>
        </w:tc>
        <w:tc>
          <w:tcPr>
            <w:tcW w:w="1701" w:type="dxa"/>
          </w:tcPr>
          <w:p w:rsidR="009C6E12" w:rsidRPr="00CF0C35" w:rsidRDefault="009C6E12" w:rsidP="009C6E12">
            <w:pPr>
              <w:pStyle w:val="ListParagraph"/>
              <w:tabs>
                <w:tab w:val="left" w:pos="720"/>
              </w:tabs>
              <w:ind w:left="0"/>
              <w:jc w:val="both"/>
              <w:rPr>
                <w:rFonts w:ascii="Times New Roman" w:hAnsi="Times New Roman" w:cs="Times New Roman"/>
                <w:bCs/>
                <w:sz w:val="20"/>
              </w:rPr>
            </w:pPr>
          </w:p>
        </w:tc>
        <w:tc>
          <w:tcPr>
            <w:tcW w:w="1701" w:type="dxa"/>
          </w:tcPr>
          <w:p w:rsidR="009C6E12" w:rsidRPr="00CF0C35" w:rsidRDefault="009C6E12" w:rsidP="009C6E12">
            <w:pPr>
              <w:pStyle w:val="ListParagraph"/>
              <w:tabs>
                <w:tab w:val="left" w:pos="720"/>
              </w:tabs>
              <w:ind w:left="0"/>
              <w:jc w:val="both"/>
              <w:rPr>
                <w:rFonts w:ascii="Times New Roman" w:hAnsi="Times New Roman" w:cs="Times New Roman"/>
                <w:bCs/>
                <w:sz w:val="20"/>
              </w:rPr>
            </w:pPr>
          </w:p>
        </w:tc>
      </w:tr>
      <w:tr w:rsidR="005864F3" w:rsidRPr="00CF0C35" w:rsidTr="005864F3">
        <w:tc>
          <w:tcPr>
            <w:tcW w:w="534" w:type="dxa"/>
          </w:tcPr>
          <w:p w:rsidR="005864F3" w:rsidRDefault="005864F3" w:rsidP="009C6E12">
            <w:pPr>
              <w:pStyle w:val="ListParagraph"/>
              <w:tabs>
                <w:tab w:val="left" w:pos="720"/>
              </w:tabs>
              <w:ind w:left="0"/>
              <w:rPr>
                <w:rFonts w:ascii="Times New Roman" w:hAnsi="Times New Roman" w:cs="Times New Roman"/>
                <w:b/>
                <w:bCs/>
                <w:sz w:val="20"/>
              </w:rPr>
            </w:pPr>
          </w:p>
          <w:p w:rsidR="004851A0" w:rsidRDefault="004851A0" w:rsidP="009C6E12">
            <w:pPr>
              <w:pStyle w:val="ListParagraph"/>
              <w:tabs>
                <w:tab w:val="left" w:pos="720"/>
              </w:tabs>
              <w:ind w:left="0"/>
              <w:rPr>
                <w:rFonts w:ascii="Times New Roman" w:hAnsi="Times New Roman" w:cs="Times New Roman"/>
                <w:b/>
                <w:bCs/>
                <w:sz w:val="20"/>
              </w:rPr>
            </w:pPr>
          </w:p>
          <w:p w:rsidR="009C6E12" w:rsidRPr="00CF0C35" w:rsidRDefault="009C6E12" w:rsidP="009C6E12">
            <w:pPr>
              <w:pStyle w:val="ListParagraph"/>
              <w:tabs>
                <w:tab w:val="left" w:pos="720"/>
              </w:tabs>
              <w:ind w:left="0"/>
              <w:rPr>
                <w:rFonts w:ascii="Times New Roman" w:hAnsi="Times New Roman" w:cs="Times New Roman"/>
                <w:b/>
                <w:bCs/>
                <w:sz w:val="20"/>
              </w:rPr>
            </w:pPr>
            <w:r w:rsidRPr="00CF0C35">
              <w:rPr>
                <w:rFonts w:ascii="Times New Roman" w:hAnsi="Times New Roman" w:cs="Times New Roman"/>
                <w:b/>
                <w:bCs/>
                <w:sz w:val="20"/>
              </w:rPr>
              <w:t>3.</w:t>
            </w:r>
          </w:p>
        </w:tc>
        <w:tc>
          <w:tcPr>
            <w:tcW w:w="4110" w:type="dxa"/>
          </w:tcPr>
          <w:p w:rsidR="009C6E12" w:rsidRPr="005864F3" w:rsidRDefault="005864F3" w:rsidP="009C6E12">
            <w:pPr>
              <w:pStyle w:val="ListParagraph"/>
              <w:tabs>
                <w:tab w:val="left" w:pos="720"/>
              </w:tabs>
              <w:ind w:left="0"/>
              <w:rPr>
                <w:rFonts w:ascii="Times New Roman" w:hAnsi="Times New Roman" w:cs="Times New Roman"/>
                <w:bCs/>
                <w:sz w:val="20"/>
              </w:rPr>
            </w:pPr>
            <w:r>
              <w:rPr>
                <w:rFonts w:ascii="Times New Roman" w:hAnsi="Times New Roman" w:cs="Times New Roman"/>
                <w:bCs/>
                <w:sz w:val="20"/>
              </w:rPr>
              <w:t>Израда и постављање информационе табле са исписаним текстом о врсти одобрених радова</w:t>
            </w:r>
          </w:p>
        </w:tc>
        <w:tc>
          <w:tcPr>
            <w:tcW w:w="993" w:type="dxa"/>
          </w:tcPr>
          <w:p w:rsidR="009C6E12" w:rsidRDefault="009C6E12" w:rsidP="009C6E12">
            <w:pPr>
              <w:pStyle w:val="ListParagraph"/>
              <w:tabs>
                <w:tab w:val="left" w:pos="720"/>
              </w:tabs>
              <w:ind w:left="0"/>
              <w:jc w:val="center"/>
              <w:rPr>
                <w:rFonts w:ascii="Times New Roman" w:hAnsi="Times New Roman" w:cs="Times New Roman"/>
                <w:bCs/>
                <w:sz w:val="20"/>
              </w:rPr>
            </w:pPr>
          </w:p>
          <w:p w:rsidR="00CE7221" w:rsidRDefault="00CE7221" w:rsidP="009C6E12">
            <w:pPr>
              <w:pStyle w:val="ListParagraph"/>
              <w:tabs>
                <w:tab w:val="left" w:pos="720"/>
              </w:tabs>
              <w:ind w:left="0"/>
              <w:jc w:val="center"/>
              <w:rPr>
                <w:rFonts w:ascii="Times New Roman" w:hAnsi="Times New Roman" w:cs="Times New Roman"/>
                <w:bCs/>
                <w:sz w:val="20"/>
              </w:rPr>
            </w:pPr>
          </w:p>
          <w:p w:rsidR="005864F3" w:rsidRPr="005864F3" w:rsidRDefault="00A65FF3" w:rsidP="009C6E12">
            <w:pPr>
              <w:pStyle w:val="ListParagraph"/>
              <w:tabs>
                <w:tab w:val="left" w:pos="720"/>
              </w:tabs>
              <w:ind w:left="0"/>
              <w:jc w:val="center"/>
              <w:rPr>
                <w:rFonts w:ascii="Times New Roman" w:hAnsi="Times New Roman" w:cs="Times New Roman"/>
                <w:bCs/>
                <w:sz w:val="20"/>
              </w:rPr>
            </w:pPr>
            <w:r>
              <w:rPr>
                <w:rFonts w:ascii="Times New Roman" w:hAnsi="Times New Roman" w:cs="Times New Roman"/>
                <w:bCs/>
                <w:sz w:val="20"/>
              </w:rPr>
              <w:t>п</w:t>
            </w:r>
            <w:r w:rsidR="005864F3">
              <w:rPr>
                <w:rFonts w:ascii="Times New Roman" w:hAnsi="Times New Roman" w:cs="Times New Roman"/>
                <w:bCs/>
                <w:sz w:val="20"/>
              </w:rPr>
              <w:t>аушал</w:t>
            </w:r>
          </w:p>
        </w:tc>
        <w:tc>
          <w:tcPr>
            <w:tcW w:w="850" w:type="dxa"/>
          </w:tcPr>
          <w:p w:rsidR="009C6E12" w:rsidRPr="00CF0C35" w:rsidRDefault="009C6E12" w:rsidP="009C6E12">
            <w:pPr>
              <w:pStyle w:val="ListParagraph"/>
              <w:tabs>
                <w:tab w:val="left" w:pos="720"/>
              </w:tabs>
              <w:ind w:left="0"/>
              <w:jc w:val="center"/>
              <w:rPr>
                <w:rFonts w:ascii="Times New Roman" w:hAnsi="Times New Roman" w:cs="Times New Roman"/>
                <w:bCs/>
                <w:sz w:val="20"/>
              </w:rPr>
            </w:pPr>
          </w:p>
        </w:tc>
        <w:tc>
          <w:tcPr>
            <w:tcW w:w="1701" w:type="dxa"/>
          </w:tcPr>
          <w:p w:rsidR="009C6E12" w:rsidRPr="00CF0C35" w:rsidRDefault="009C6E12" w:rsidP="009C6E12">
            <w:pPr>
              <w:pStyle w:val="ListParagraph"/>
              <w:tabs>
                <w:tab w:val="left" w:pos="720"/>
              </w:tabs>
              <w:ind w:left="0"/>
              <w:jc w:val="both"/>
              <w:rPr>
                <w:rFonts w:ascii="Times New Roman" w:hAnsi="Times New Roman" w:cs="Times New Roman"/>
                <w:bCs/>
                <w:sz w:val="20"/>
              </w:rPr>
            </w:pPr>
          </w:p>
        </w:tc>
        <w:tc>
          <w:tcPr>
            <w:tcW w:w="1701" w:type="dxa"/>
          </w:tcPr>
          <w:p w:rsidR="009C6E12" w:rsidRPr="00CF0C35" w:rsidRDefault="009C6E12" w:rsidP="009C6E12">
            <w:pPr>
              <w:pStyle w:val="ListParagraph"/>
              <w:tabs>
                <w:tab w:val="left" w:pos="720"/>
              </w:tabs>
              <w:ind w:left="0"/>
              <w:jc w:val="both"/>
              <w:rPr>
                <w:rFonts w:ascii="Times New Roman" w:hAnsi="Times New Roman" w:cs="Times New Roman"/>
                <w:bCs/>
                <w:sz w:val="20"/>
              </w:rPr>
            </w:pPr>
          </w:p>
        </w:tc>
      </w:tr>
      <w:tr w:rsidR="005864F3" w:rsidRPr="00CF0C35" w:rsidTr="007F62A7">
        <w:tc>
          <w:tcPr>
            <w:tcW w:w="534" w:type="dxa"/>
          </w:tcPr>
          <w:p w:rsidR="005864F3" w:rsidRDefault="005864F3" w:rsidP="009C6E12">
            <w:pPr>
              <w:pStyle w:val="ListParagraph"/>
              <w:tabs>
                <w:tab w:val="left" w:pos="720"/>
              </w:tabs>
              <w:ind w:left="0"/>
              <w:rPr>
                <w:rFonts w:ascii="Times New Roman" w:hAnsi="Times New Roman" w:cs="Times New Roman"/>
                <w:b/>
                <w:bCs/>
                <w:sz w:val="20"/>
              </w:rPr>
            </w:pPr>
          </w:p>
        </w:tc>
        <w:tc>
          <w:tcPr>
            <w:tcW w:w="7654" w:type="dxa"/>
            <w:gridSpan w:val="4"/>
          </w:tcPr>
          <w:p w:rsidR="005864F3" w:rsidRDefault="005864F3" w:rsidP="005864F3">
            <w:pPr>
              <w:pStyle w:val="ListParagraph"/>
              <w:tabs>
                <w:tab w:val="left" w:pos="720"/>
              </w:tabs>
              <w:ind w:left="0"/>
              <w:jc w:val="right"/>
              <w:rPr>
                <w:rFonts w:ascii="Times New Roman" w:hAnsi="Times New Roman" w:cs="Times New Roman"/>
                <w:bCs/>
                <w:sz w:val="20"/>
              </w:rPr>
            </w:pPr>
          </w:p>
          <w:p w:rsidR="005864F3" w:rsidRPr="005864F3" w:rsidRDefault="005864F3" w:rsidP="005864F3">
            <w:pPr>
              <w:pStyle w:val="ListParagraph"/>
              <w:tabs>
                <w:tab w:val="left" w:pos="720"/>
              </w:tabs>
              <w:ind w:left="0"/>
              <w:jc w:val="right"/>
              <w:rPr>
                <w:rFonts w:ascii="Times New Roman" w:hAnsi="Times New Roman" w:cs="Times New Roman"/>
                <w:b/>
                <w:bCs/>
                <w:sz w:val="20"/>
              </w:rPr>
            </w:pPr>
            <w:r w:rsidRPr="005864F3">
              <w:rPr>
                <w:rFonts w:ascii="Times New Roman" w:hAnsi="Times New Roman" w:cs="Times New Roman"/>
                <w:b/>
                <w:bCs/>
                <w:sz w:val="20"/>
              </w:rPr>
              <w:t>Укупно припремни радови</w:t>
            </w:r>
            <w:r>
              <w:rPr>
                <w:rFonts w:ascii="Times New Roman" w:hAnsi="Times New Roman" w:cs="Times New Roman"/>
                <w:b/>
                <w:bCs/>
                <w:sz w:val="20"/>
              </w:rPr>
              <w:t xml:space="preserve"> (А)</w:t>
            </w:r>
            <w:r w:rsidRPr="005864F3">
              <w:rPr>
                <w:rFonts w:ascii="Times New Roman" w:hAnsi="Times New Roman" w:cs="Times New Roman"/>
                <w:b/>
                <w:bCs/>
                <w:sz w:val="20"/>
              </w:rPr>
              <w:t>:</w:t>
            </w:r>
          </w:p>
        </w:tc>
        <w:tc>
          <w:tcPr>
            <w:tcW w:w="1701" w:type="dxa"/>
          </w:tcPr>
          <w:p w:rsidR="005864F3" w:rsidRPr="00CF0C35" w:rsidRDefault="005864F3" w:rsidP="009C6E12">
            <w:pPr>
              <w:pStyle w:val="ListParagraph"/>
              <w:tabs>
                <w:tab w:val="left" w:pos="720"/>
              </w:tabs>
              <w:ind w:left="0"/>
              <w:jc w:val="both"/>
              <w:rPr>
                <w:rFonts w:ascii="Times New Roman" w:hAnsi="Times New Roman" w:cs="Times New Roman"/>
                <w:bCs/>
                <w:sz w:val="20"/>
              </w:rPr>
            </w:pPr>
          </w:p>
        </w:tc>
      </w:tr>
      <w:tr w:rsidR="005864F3" w:rsidRPr="00213D43" w:rsidTr="005864F3">
        <w:tc>
          <w:tcPr>
            <w:tcW w:w="534" w:type="dxa"/>
          </w:tcPr>
          <w:p w:rsidR="009C6E12" w:rsidRPr="00213D43" w:rsidRDefault="009C6E12" w:rsidP="009C6E12">
            <w:pPr>
              <w:pStyle w:val="ListParagraph"/>
              <w:tabs>
                <w:tab w:val="left" w:pos="720"/>
              </w:tabs>
              <w:ind w:left="0"/>
              <w:rPr>
                <w:rFonts w:ascii="Times New Roman" w:hAnsi="Times New Roman" w:cs="Times New Roman"/>
                <w:b/>
                <w:bCs/>
                <w:sz w:val="20"/>
              </w:rPr>
            </w:pPr>
          </w:p>
        </w:tc>
        <w:tc>
          <w:tcPr>
            <w:tcW w:w="4110" w:type="dxa"/>
          </w:tcPr>
          <w:p w:rsidR="009C6E12" w:rsidRPr="00213D43" w:rsidRDefault="005864F3" w:rsidP="009C6E12">
            <w:pPr>
              <w:pStyle w:val="ListParagraph"/>
              <w:tabs>
                <w:tab w:val="left" w:pos="720"/>
              </w:tabs>
              <w:ind w:left="0"/>
              <w:rPr>
                <w:rFonts w:ascii="Times New Roman" w:hAnsi="Times New Roman" w:cs="Times New Roman"/>
                <w:b/>
                <w:bCs/>
                <w:sz w:val="20"/>
              </w:rPr>
            </w:pPr>
            <w:r w:rsidRPr="00213D43">
              <w:rPr>
                <w:rFonts w:ascii="Times New Roman" w:hAnsi="Times New Roman" w:cs="Times New Roman"/>
                <w:b/>
                <w:bCs/>
                <w:sz w:val="20"/>
              </w:rPr>
              <w:t>Б. ЗЕМЉ</w:t>
            </w:r>
            <w:r w:rsidR="00963CAF" w:rsidRPr="00213D43">
              <w:rPr>
                <w:rFonts w:ascii="Times New Roman" w:hAnsi="Times New Roman" w:cs="Times New Roman"/>
                <w:b/>
                <w:bCs/>
                <w:sz w:val="20"/>
              </w:rPr>
              <w:t>А</w:t>
            </w:r>
            <w:r w:rsidRPr="00213D43">
              <w:rPr>
                <w:rFonts w:ascii="Times New Roman" w:hAnsi="Times New Roman" w:cs="Times New Roman"/>
                <w:b/>
                <w:bCs/>
                <w:sz w:val="20"/>
              </w:rPr>
              <w:t>НИ И АРМИРАНО БЕТОНСКИ РАДОВИ</w:t>
            </w:r>
          </w:p>
        </w:tc>
        <w:tc>
          <w:tcPr>
            <w:tcW w:w="993" w:type="dxa"/>
          </w:tcPr>
          <w:p w:rsidR="009C6E12" w:rsidRPr="00213D43" w:rsidRDefault="009C6E12" w:rsidP="009C6E12">
            <w:pPr>
              <w:pStyle w:val="ListParagraph"/>
              <w:tabs>
                <w:tab w:val="left" w:pos="720"/>
              </w:tabs>
              <w:ind w:left="0"/>
              <w:jc w:val="center"/>
              <w:rPr>
                <w:rFonts w:ascii="Times New Roman" w:hAnsi="Times New Roman" w:cs="Times New Roman"/>
                <w:bCs/>
                <w:sz w:val="20"/>
              </w:rPr>
            </w:pPr>
          </w:p>
        </w:tc>
        <w:tc>
          <w:tcPr>
            <w:tcW w:w="850" w:type="dxa"/>
          </w:tcPr>
          <w:p w:rsidR="009C6E12" w:rsidRPr="00213D43" w:rsidRDefault="009C6E12" w:rsidP="009C6E12">
            <w:pPr>
              <w:pStyle w:val="ListParagraph"/>
              <w:tabs>
                <w:tab w:val="left" w:pos="720"/>
              </w:tabs>
              <w:ind w:left="0"/>
              <w:jc w:val="center"/>
              <w:rPr>
                <w:rFonts w:ascii="Times New Roman" w:hAnsi="Times New Roman" w:cs="Times New Roman"/>
                <w:bCs/>
                <w:sz w:val="20"/>
              </w:rPr>
            </w:pPr>
          </w:p>
        </w:tc>
        <w:tc>
          <w:tcPr>
            <w:tcW w:w="1701" w:type="dxa"/>
          </w:tcPr>
          <w:p w:rsidR="009C6E12" w:rsidRPr="00213D43" w:rsidRDefault="009C6E12" w:rsidP="009C6E12">
            <w:pPr>
              <w:pStyle w:val="ListParagraph"/>
              <w:tabs>
                <w:tab w:val="left" w:pos="720"/>
              </w:tabs>
              <w:ind w:left="0"/>
              <w:jc w:val="both"/>
              <w:rPr>
                <w:rFonts w:ascii="Times New Roman" w:hAnsi="Times New Roman" w:cs="Times New Roman"/>
                <w:bCs/>
                <w:sz w:val="20"/>
              </w:rPr>
            </w:pPr>
          </w:p>
        </w:tc>
        <w:tc>
          <w:tcPr>
            <w:tcW w:w="1701" w:type="dxa"/>
          </w:tcPr>
          <w:p w:rsidR="009C6E12" w:rsidRPr="00213D43" w:rsidRDefault="009C6E12" w:rsidP="009C6E12">
            <w:pPr>
              <w:pStyle w:val="ListParagraph"/>
              <w:tabs>
                <w:tab w:val="left" w:pos="720"/>
              </w:tabs>
              <w:ind w:left="0"/>
              <w:jc w:val="both"/>
              <w:rPr>
                <w:rFonts w:ascii="Times New Roman" w:hAnsi="Times New Roman" w:cs="Times New Roman"/>
                <w:bCs/>
                <w:sz w:val="20"/>
              </w:rPr>
            </w:pPr>
          </w:p>
        </w:tc>
      </w:tr>
      <w:tr w:rsidR="005864F3" w:rsidRPr="00CF0C35" w:rsidTr="005864F3">
        <w:tc>
          <w:tcPr>
            <w:tcW w:w="534" w:type="dxa"/>
          </w:tcPr>
          <w:p w:rsidR="004851A0" w:rsidRDefault="004851A0" w:rsidP="009C6E12">
            <w:pPr>
              <w:pStyle w:val="ListParagraph"/>
              <w:tabs>
                <w:tab w:val="left" w:pos="720"/>
              </w:tabs>
              <w:ind w:left="0"/>
              <w:rPr>
                <w:rFonts w:ascii="Times New Roman" w:hAnsi="Times New Roman" w:cs="Times New Roman"/>
                <w:b/>
                <w:bCs/>
                <w:sz w:val="20"/>
              </w:rPr>
            </w:pPr>
          </w:p>
          <w:p w:rsidR="005864F3" w:rsidRPr="00CF0C35" w:rsidRDefault="005864F3" w:rsidP="009C6E12">
            <w:pPr>
              <w:pStyle w:val="ListParagraph"/>
              <w:tabs>
                <w:tab w:val="left" w:pos="720"/>
              </w:tabs>
              <w:ind w:left="0"/>
              <w:rPr>
                <w:rFonts w:ascii="Times New Roman" w:hAnsi="Times New Roman" w:cs="Times New Roman"/>
                <w:b/>
                <w:bCs/>
                <w:sz w:val="20"/>
              </w:rPr>
            </w:pPr>
            <w:r>
              <w:rPr>
                <w:rFonts w:ascii="Times New Roman" w:hAnsi="Times New Roman" w:cs="Times New Roman"/>
                <w:b/>
                <w:bCs/>
                <w:sz w:val="20"/>
              </w:rPr>
              <w:t>1</w:t>
            </w:r>
            <w:r w:rsidRPr="00CF0C35">
              <w:rPr>
                <w:rFonts w:ascii="Times New Roman" w:hAnsi="Times New Roman" w:cs="Times New Roman"/>
                <w:b/>
                <w:bCs/>
                <w:sz w:val="20"/>
              </w:rPr>
              <w:t>.</w:t>
            </w:r>
          </w:p>
        </w:tc>
        <w:tc>
          <w:tcPr>
            <w:tcW w:w="4110" w:type="dxa"/>
          </w:tcPr>
          <w:p w:rsidR="00FA25CA" w:rsidRDefault="00A14F9A" w:rsidP="009C6E12">
            <w:pPr>
              <w:pStyle w:val="ListParagraph"/>
              <w:tabs>
                <w:tab w:val="left" w:pos="720"/>
              </w:tabs>
              <w:ind w:left="0"/>
              <w:rPr>
                <w:rFonts w:ascii="Times New Roman" w:hAnsi="Times New Roman" w:cs="Times New Roman"/>
                <w:bCs/>
                <w:sz w:val="20"/>
              </w:rPr>
            </w:pPr>
            <w:r>
              <w:rPr>
                <w:rFonts w:ascii="Times New Roman" w:hAnsi="Times New Roman" w:cs="Times New Roman"/>
                <w:bCs/>
                <w:sz w:val="20"/>
              </w:rPr>
              <w:t xml:space="preserve">Ручни ископ земље са одвозом </w:t>
            </w:r>
          </w:p>
          <w:p w:rsidR="005864F3" w:rsidRPr="00A14F9A" w:rsidRDefault="00A14F9A" w:rsidP="009C6E12">
            <w:pPr>
              <w:pStyle w:val="ListParagraph"/>
              <w:tabs>
                <w:tab w:val="left" w:pos="720"/>
              </w:tabs>
              <w:ind w:left="0"/>
              <w:rPr>
                <w:rFonts w:ascii="Times New Roman" w:hAnsi="Times New Roman" w:cs="Times New Roman"/>
                <w:bCs/>
                <w:sz w:val="20"/>
              </w:rPr>
            </w:pPr>
            <w:r>
              <w:rPr>
                <w:rFonts w:ascii="Times New Roman" w:hAnsi="Times New Roman" w:cs="Times New Roman"/>
                <w:bCs/>
                <w:sz w:val="20"/>
              </w:rPr>
              <w:t>на депонију</w:t>
            </w:r>
          </w:p>
        </w:tc>
        <w:tc>
          <w:tcPr>
            <w:tcW w:w="993" w:type="dxa"/>
          </w:tcPr>
          <w:p w:rsidR="00CE7221" w:rsidRDefault="00CE7221" w:rsidP="005864F3">
            <w:pPr>
              <w:pStyle w:val="ListParagraph"/>
              <w:tabs>
                <w:tab w:val="left" w:pos="720"/>
              </w:tabs>
              <w:ind w:left="0"/>
              <w:jc w:val="center"/>
              <w:rPr>
                <w:rFonts w:ascii="Times New Roman" w:hAnsi="Times New Roman" w:cs="Times New Roman"/>
                <w:bCs/>
                <w:sz w:val="20"/>
              </w:rPr>
            </w:pPr>
          </w:p>
          <w:p w:rsidR="005864F3" w:rsidRPr="005864F3" w:rsidRDefault="005864F3" w:rsidP="005864F3">
            <w:pPr>
              <w:pStyle w:val="ListParagraph"/>
              <w:tabs>
                <w:tab w:val="left" w:pos="720"/>
              </w:tabs>
              <w:ind w:left="0"/>
              <w:jc w:val="center"/>
              <w:rPr>
                <w:rFonts w:ascii="Times New Roman" w:hAnsi="Times New Roman" w:cs="Times New Roman"/>
                <w:bCs/>
                <w:sz w:val="20"/>
              </w:rPr>
            </w:pPr>
            <w:r w:rsidRPr="00CF0C35">
              <w:rPr>
                <w:rFonts w:ascii="Times New Roman" w:hAnsi="Times New Roman" w:cs="Times New Roman"/>
                <w:bCs/>
                <w:sz w:val="20"/>
              </w:rPr>
              <w:t>m</w:t>
            </w:r>
            <w:r>
              <w:rPr>
                <w:rFonts w:ascii="Times New Roman" w:hAnsi="Times New Roman" w:cs="Times New Roman"/>
                <w:bCs/>
                <w:sz w:val="20"/>
                <w:vertAlign w:val="superscript"/>
              </w:rPr>
              <w:t>3</w:t>
            </w:r>
          </w:p>
        </w:tc>
        <w:tc>
          <w:tcPr>
            <w:tcW w:w="850" w:type="dxa"/>
          </w:tcPr>
          <w:p w:rsidR="00BA38C2" w:rsidRDefault="00BA38C2" w:rsidP="009C6E12">
            <w:pPr>
              <w:pStyle w:val="ListParagraph"/>
              <w:tabs>
                <w:tab w:val="left" w:pos="720"/>
              </w:tabs>
              <w:ind w:left="0"/>
              <w:jc w:val="center"/>
              <w:rPr>
                <w:rFonts w:ascii="Times New Roman" w:hAnsi="Times New Roman" w:cs="Times New Roman"/>
                <w:bCs/>
                <w:sz w:val="20"/>
              </w:rPr>
            </w:pPr>
          </w:p>
          <w:p w:rsidR="005864F3" w:rsidRPr="005864F3" w:rsidRDefault="005864F3" w:rsidP="009C6E12">
            <w:pPr>
              <w:pStyle w:val="ListParagraph"/>
              <w:tabs>
                <w:tab w:val="left" w:pos="720"/>
              </w:tabs>
              <w:ind w:left="0"/>
              <w:jc w:val="center"/>
              <w:rPr>
                <w:rFonts w:ascii="Times New Roman" w:hAnsi="Times New Roman" w:cs="Times New Roman"/>
                <w:bCs/>
                <w:sz w:val="20"/>
              </w:rPr>
            </w:pPr>
            <w:r>
              <w:rPr>
                <w:rFonts w:ascii="Times New Roman" w:hAnsi="Times New Roman" w:cs="Times New Roman"/>
                <w:bCs/>
                <w:sz w:val="20"/>
              </w:rPr>
              <w:t>10,00</w:t>
            </w:r>
          </w:p>
        </w:tc>
        <w:tc>
          <w:tcPr>
            <w:tcW w:w="1701" w:type="dxa"/>
          </w:tcPr>
          <w:p w:rsidR="005864F3" w:rsidRPr="00CF0C35" w:rsidRDefault="005864F3" w:rsidP="009C6E12">
            <w:pPr>
              <w:pStyle w:val="ListParagraph"/>
              <w:tabs>
                <w:tab w:val="left" w:pos="720"/>
              </w:tabs>
              <w:ind w:left="0"/>
              <w:jc w:val="both"/>
              <w:rPr>
                <w:rFonts w:ascii="Times New Roman" w:hAnsi="Times New Roman" w:cs="Times New Roman"/>
                <w:bCs/>
                <w:sz w:val="20"/>
              </w:rPr>
            </w:pPr>
          </w:p>
        </w:tc>
        <w:tc>
          <w:tcPr>
            <w:tcW w:w="1701" w:type="dxa"/>
          </w:tcPr>
          <w:p w:rsidR="005864F3" w:rsidRPr="00CF0C35" w:rsidRDefault="005864F3" w:rsidP="009C6E12">
            <w:pPr>
              <w:pStyle w:val="ListParagraph"/>
              <w:tabs>
                <w:tab w:val="left" w:pos="720"/>
              </w:tabs>
              <w:ind w:left="0"/>
              <w:jc w:val="both"/>
              <w:rPr>
                <w:rFonts w:ascii="Times New Roman" w:hAnsi="Times New Roman" w:cs="Times New Roman"/>
                <w:bCs/>
                <w:sz w:val="20"/>
              </w:rPr>
            </w:pPr>
          </w:p>
        </w:tc>
      </w:tr>
      <w:tr w:rsidR="001B12E4" w:rsidRPr="00CF0C35" w:rsidTr="005864F3">
        <w:tc>
          <w:tcPr>
            <w:tcW w:w="534" w:type="dxa"/>
          </w:tcPr>
          <w:p w:rsidR="00B03D00" w:rsidRDefault="00B03D00" w:rsidP="009C6E12">
            <w:pPr>
              <w:pStyle w:val="ListParagraph"/>
              <w:tabs>
                <w:tab w:val="left" w:pos="720"/>
              </w:tabs>
              <w:ind w:left="0"/>
              <w:rPr>
                <w:rFonts w:ascii="Times New Roman" w:hAnsi="Times New Roman" w:cs="Times New Roman"/>
                <w:b/>
                <w:bCs/>
                <w:sz w:val="20"/>
                <w:lang/>
              </w:rPr>
            </w:pPr>
          </w:p>
          <w:p w:rsidR="001B12E4" w:rsidRPr="00213D43" w:rsidRDefault="00213D43" w:rsidP="009C6E12">
            <w:pPr>
              <w:pStyle w:val="ListParagraph"/>
              <w:tabs>
                <w:tab w:val="left" w:pos="720"/>
              </w:tabs>
              <w:ind w:left="0"/>
              <w:rPr>
                <w:rFonts w:ascii="Times New Roman" w:hAnsi="Times New Roman" w:cs="Times New Roman"/>
                <w:b/>
                <w:bCs/>
                <w:sz w:val="20"/>
              </w:rPr>
            </w:pPr>
            <w:r>
              <w:rPr>
                <w:rFonts w:ascii="Times New Roman" w:hAnsi="Times New Roman" w:cs="Times New Roman"/>
                <w:b/>
                <w:bCs/>
                <w:sz w:val="20"/>
              </w:rPr>
              <w:t>2.</w:t>
            </w:r>
          </w:p>
        </w:tc>
        <w:tc>
          <w:tcPr>
            <w:tcW w:w="4110" w:type="dxa"/>
          </w:tcPr>
          <w:p w:rsidR="00213D43" w:rsidRPr="00213D43" w:rsidRDefault="00213D43" w:rsidP="009C6E12">
            <w:pPr>
              <w:pStyle w:val="ListParagraph"/>
              <w:tabs>
                <w:tab w:val="left" w:pos="720"/>
              </w:tabs>
              <w:ind w:left="0"/>
              <w:rPr>
                <w:rFonts w:ascii="Times New Roman" w:hAnsi="Times New Roman" w:cs="Times New Roman"/>
                <w:bCs/>
                <w:sz w:val="20"/>
              </w:rPr>
            </w:pPr>
            <w:r>
              <w:rPr>
                <w:rFonts w:ascii="Times New Roman" w:hAnsi="Times New Roman" w:cs="Times New Roman"/>
                <w:bCs/>
                <w:sz w:val="20"/>
              </w:rPr>
              <w:t>Набавка арматуре за плочу и стуб постамента</w:t>
            </w:r>
          </w:p>
        </w:tc>
        <w:tc>
          <w:tcPr>
            <w:tcW w:w="993" w:type="dxa"/>
          </w:tcPr>
          <w:p w:rsidR="00213D43" w:rsidRDefault="00213D43" w:rsidP="007F62A7">
            <w:pPr>
              <w:pStyle w:val="ListParagraph"/>
              <w:tabs>
                <w:tab w:val="left" w:pos="720"/>
              </w:tabs>
              <w:ind w:left="0"/>
              <w:jc w:val="center"/>
              <w:rPr>
                <w:rFonts w:ascii="Times New Roman" w:hAnsi="Times New Roman" w:cs="Times New Roman"/>
                <w:bCs/>
                <w:sz w:val="20"/>
              </w:rPr>
            </w:pPr>
          </w:p>
          <w:p w:rsidR="001B12E4" w:rsidRPr="00FA25CA" w:rsidRDefault="00FA25CA" w:rsidP="007F62A7">
            <w:pPr>
              <w:pStyle w:val="ListParagraph"/>
              <w:tabs>
                <w:tab w:val="left" w:pos="720"/>
              </w:tabs>
              <w:ind w:left="0"/>
              <w:jc w:val="center"/>
              <w:rPr>
                <w:rFonts w:ascii="Times New Roman" w:hAnsi="Times New Roman" w:cs="Times New Roman"/>
                <w:bCs/>
                <w:sz w:val="20"/>
              </w:rPr>
            </w:pPr>
            <w:r>
              <w:rPr>
                <w:rFonts w:ascii="Times New Roman" w:hAnsi="Times New Roman" w:cs="Times New Roman"/>
                <w:bCs/>
                <w:sz w:val="20"/>
              </w:rPr>
              <w:t>kg</w:t>
            </w:r>
          </w:p>
        </w:tc>
        <w:tc>
          <w:tcPr>
            <w:tcW w:w="850" w:type="dxa"/>
          </w:tcPr>
          <w:p w:rsidR="001B12E4" w:rsidRDefault="001B12E4" w:rsidP="009C6E12">
            <w:pPr>
              <w:pStyle w:val="ListParagraph"/>
              <w:tabs>
                <w:tab w:val="left" w:pos="720"/>
              </w:tabs>
              <w:ind w:left="0"/>
              <w:jc w:val="center"/>
              <w:rPr>
                <w:rFonts w:ascii="Times New Roman" w:hAnsi="Times New Roman" w:cs="Times New Roman"/>
                <w:bCs/>
                <w:sz w:val="20"/>
              </w:rPr>
            </w:pPr>
          </w:p>
          <w:p w:rsidR="00213D43" w:rsidRPr="00213D43" w:rsidRDefault="00213D43" w:rsidP="009C6E12">
            <w:pPr>
              <w:pStyle w:val="ListParagraph"/>
              <w:tabs>
                <w:tab w:val="left" w:pos="720"/>
              </w:tabs>
              <w:ind w:left="0"/>
              <w:jc w:val="center"/>
              <w:rPr>
                <w:rFonts w:ascii="Times New Roman" w:hAnsi="Times New Roman" w:cs="Times New Roman"/>
                <w:bCs/>
                <w:sz w:val="20"/>
              </w:rPr>
            </w:pPr>
            <w:r>
              <w:rPr>
                <w:rFonts w:ascii="Times New Roman" w:hAnsi="Times New Roman" w:cs="Times New Roman"/>
                <w:bCs/>
                <w:sz w:val="20"/>
              </w:rPr>
              <w:t>400,00</w:t>
            </w:r>
          </w:p>
        </w:tc>
        <w:tc>
          <w:tcPr>
            <w:tcW w:w="1701" w:type="dxa"/>
          </w:tcPr>
          <w:p w:rsidR="001B12E4" w:rsidRPr="00CF0C35" w:rsidRDefault="001B12E4" w:rsidP="009C6E12">
            <w:pPr>
              <w:pStyle w:val="ListParagraph"/>
              <w:tabs>
                <w:tab w:val="left" w:pos="720"/>
              </w:tabs>
              <w:ind w:left="0"/>
              <w:jc w:val="both"/>
              <w:rPr>
                <w:rFonts w:ascii="Times New Roman" w:hAnsi="Times New Roman" w:cs="Times New Roman"/>
                <w:bCs/>
                <w:sz w:val="20"/>
              </w:rPr>
            </w:pPr>
          </w:p>
        </w:tc>
        <w:tc>
          <w:tcPr>
            <w:tcW w:w="1701" w:type="dxa"/>
          </w:tcPr>
          <w:p w:rsidR="001B12E4" w:rsidRPr="00CF0C35" w:rsidRDefault="001B12E4" w:rsidP="009C6E12">
            <w:pPr>
              <w:pStyle w:val="ListParagraph"/>
              <w:tabs>
                <w:tab w:val="left" w:pos="720"/>
              </w:tabs>
              <w:ind w:left="0"/>
              <w:jc w:val="both"/>
              <w:rPr>
                <w:rFonts w:ascii="Times New Roman" w:hAnsi="Times New Roman" w:cs="Times New Roman"/>
                <w:bCs/>
                <w:sz w:val="20"/>
              </w:rPr>
            </w:pPr>
          </w:p>
        </w:tc>
      </w:tr>
      <w:tr w:rsidR="00213D43" w:rsidRPr="00CF0C35" w:rsidTr="005864F3">
        <w:tc>
          <w:tcPr>
            <w:tcW w:w="534" w:type="dxa"/>
          </w:tcPr>
          <w:p w:rsidR="00B03D00" w:rsidRDefault="00B03D00" w:rsidP="009C6E12">
            <w:pPr>
              <w:pStyle w:val="ListParagraph"/>
              <w:tabs>
                <w:tab w:val="left" w:pos="720"/>
              </w:tabs>
              <w:ind w:left="0"/>
              <w:rPr>
                <w:rFonts w:ascii="Times New Roman" w:hAnsi="Times New Roman" w:cs="Times New Roman"/>
                <w:b/>
                <w:bCs/>
                <w:sz w:val="20"/>
                <w:lang/>
              </w:rPr>
            </w:pPr>
          </w:p>
          <w:p w:rsidR="00B03D00" w:rsidRDefault="00B03D00" w:rsidP="009C6E12">
            <w:pPr>
              <w:pStyle w:val="ListParagraph"/>
              <w:tabs>
                <w:tab w:val="left" w:pos="720"/>
              </w:tabs>
              <w:ind w:left="0"/>
              <w:rPr>
                <w:rFonts w:ascii="Times New Roman" w:hAnsi="Times New Roman" w:cs="Times New Roman"/>
                <w:b/>
                <w:bCs/>
                <w:sz w:val="20"/>
                <w:lang/>
              </w:rPr>
            </w:pPr>
          </w:p>
          <w:p w:rsidR="00213D43" w:rsidRPr="00213D43" w:rsidRDefault="00213D43" w:rsidP="009C6E12">
            <w:pPr>
              <w:pStyle w:val="ListParagraph"/>
              <w:tabs>
                <w:tab w:val="left" w:pos="720"/>
              </w:tabs>
              <w:ind w:left="0"/>
              <w:rPr>
                <w:rFonts w:ascii="Times New Roman" w:hAnsi="Times New Roman" w:cs="Times New Roman"/>
                <w:b/>
                <w:bCs/>
                <w:sz w:val="20"/>
              </w:rPr>
            </w:pPr>
            <w:r>
              <w:rPr>
                <w:rFonts w:ascii="Times New Roman" w:hAnsi="Times New Roman" w:cs="Times New Roman"/>
                <w:b/>
                <w:bCs/>
                <w:sz w:val="20"/>
              </w:rPr>
              <w:t>3.</w:t>
            </w:r>
          </w:p>
        </w:tc>
        <w:tc>
          <w:tcPr>
            <w:tcW w:w="4110" w:type="dxa"/>
          </w:tcPr>
          <w:p w:rsidR="00213D43" w:rsidRPr="00213D43" w:rsidRDefault="00213D43" w:rsidP="009C6E12">
            <w:pPr>
              <w:pStyle w:val="ListParagraph"/>
              <w:tabs>
                <w:tab w:val="left" w:pos="720"/>
              </w:tabs>
              <w:ind w:left="0"/>
              <w:rPr>
                <w:rFonts w:ascii="Times New Roman" w:hAnsi="Times New Roman" w:cs="Times New Roman"/>
                <w:bCs/>
                <w:sz w:val="20"/>
              </w:rPr>
            </w:pPr>
            <w:r>
              <w:rPr>
                <w:rFonts w:ascii="Times New Roman" w:hAnsi="Times New Roman" w:cs="Times New Roman"/>
                <w:bCs/>
                <w:sz w:val="20"/>
              </w:rPr>
              <w:t xml:space="preserve">Набавка и уградња бетона у постамент, плато, степенике и приступне стазе са шаловањем </w:t>
            </w:r>
          </w:p>
        </w:tc>
        <w:tc>
          <w:tcPr>
            <w:tcW w:w="993" w:type="dxa"/>
          </w:tcPr>
          <w:p w:rsidR="00213D43" w:rsidRPr="00CF0C35" w:rsidRDefault="00213D43" w:rsidP="00A14F9A">
            <w:pPr>
              <w:pStyle w:val="ListParagraph"/>
              <w:tabs>
                <w:tab w:val="left" w:pos="720"/>
              </w:tabs>
              <w:ind w:left="0"/>
              <w:jc w:val="center"/>
              <w:rPr>
                <w:rFonts w:ascii="Times New Roman" w:hAnsi="Times New Roman" w:cs="Times New Roman"/>
                <w:bCs/>
                <w:sz w:val="20"/>
              </w:rPr>
            </w:pPr>
          </w:p>
          <w:p w:rsidR="00213D43" w:rsidRDefault="00213D43" w:rsidP="00A14F9A">
            <w:pPr>
              <w:pStyle w:val="ListParagraph"/>
              <w:tabs>
                <w:tab w:val="left" w:pos="720"/>
              </w:tabs>
              <w:ind w:left="0"/>
              <w:jc w:val="center"/>
              <w:rPr>
                <w:rFonts w:ascii="Times New Roman" w:hAnsi="Times New Roman" w:cs="Times New Roman"/>
                <w:bCs/>
                <w:sz w:val="20"/>
              </w:rPr>
            </w:pPr>
          </w:p>
          <w:p w:rsidR="00213D43" w:rsidRPr="005864F3" w:rsidRDefault="00213D43" w:rsidP="00A14F9A">
            <w:pPr>
              <w:pStyle w:val="ListParagraph"/>
              <w:tabs>
                <w:tab w:val="left" w:pos="720"/>
              </w:tabs>
              <w:ind w:left="0"/>
              <w:jc w:val="center"/>
              <w:rPr>
                <w:rFonts w:ascii="Times New Roman" w:hAnsi="Times New Roman" w:cs="Times New Roman"/>
                <w:bCs/>
                <w:sz w:val="20"/>
              </w:rPr>
            </w:pPr>
            <w:r w:rsidRPr="00CF0C35">
              <w:rPr>
                <w:rFonts w:ascii="Times New Roman" w:hAnsi="Times New Roman" w:cs="Times New Roman"/>
                <w:bCs/>
                <w:sz w:val="20"/>
              </w:rPr>
              <w:t>m</w:t>
            </w:r>
            <w:r>
              <w:rPr>
                <w:rFonts w:ascii="Times New Roman" w:hAnsi="Times New Roman" w:cs="Times New Roman"/>
                <w:bCs/>
                <w:sz w:val="20"/>
                <w:vertAlign w:val="superscript"/>
              </w:rPr>
              <w:t>3</w:t>
            </w:r>
          </w:p>
        </w:tc>
        <w:tc>
          <w:tcPr>
            <w:tcW w:w="850" w:type="dxa"/>
          </w:tcPr>
          <w:p w:rsidR="00213D43" w:rsidRDefault="00213D43" w:rsidP="00A14F9A">
            <w:pPr>
              <w:pStyle w:val="ListParagraph"/>
              <w:tabs>
                <w:tab w:val="left" w:pos="720"/>
              </w:tabs>
              <w:ind w:left="0"/>
              <w:jc w:val="center"/>
              <w:rPr>
                <w:rFonts w:ascii="Times New Roman" w:hAnsi="Times New Roman" w:cs="Times New Roman"/>
                <w:bCs/>
                <w:sz w:val="20"/>
              </w:rPr>
            </w:pPr>
          </w:p>
          <w:p w:rsidR="00213D43" w:rsidRDefault="00213D43" w:rsidP="00A14F9A">
            <w:pPr>
              <w:pStyle w:val="ListParagraph"/>
              <w:tabs>
                <w:tab w:val="left" w:pos="720"/>
              </w:tabs>
              <w:ind w:left="0"/>
              <w:jc w:val="center"/>
              <w:rPr>
                <w:rFonts w:ascii="Times New Roman" w:hAnsi="Times New Roman" w:cs="Times New Roman"/>
                <w:bCs/>
                <w:sz w:val="20"/>
              </w:rPr>
            </w:pPr>
          </w:p>
          <w:p w:rsidR="00213D43" w:rsidRPr="005864F3" w:rsidRDefault="00213D43" w:rsidP="00A14F9A">
            <w:pPr>
              <w:pStyle w:val="ListParagraph"/>
              <w:tabs>
                <w:tab w:val="left" w:pos="720"/>
              </w:tabs>
              <w:ind w:left="0"/>
              <w:jc w:val="center"/>
              <w:rPr>
                <w:rFonts w:ascii="Times New Roman" w:hAnsi="Times New Roman" w:cs="Times New Roman"/>
                <w:bCs/>
                <w:sz w:val="20"/>
              </w:rPr>
            </w:pPr>
            <w:r>
              <w:rPr>
                <w:rFonts w:ascii="Times New Roman" w:hAnsi="Times New Roman" w:cs="Times New Roman"/>
                <w:bCs/>
                <w:sz w:val="20"/>
              </w:rPr>
              <w:t>10,00</w:t>
            </w: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r>
      <w:tr w:rsidR="00213D43" w:rsidRPr="00CF0C35" w:rsidTr="007F62A7">
        <w:tc>
          <w:tcPr>
            <w:tcW w:w="534" w:type="dxa"/>
          </w:tcPr>
          <w:p w:rsidR="00213D43" w:rsidRPr="00CF0C35" w:rsidRDefault="00213D43" w:rsidP="009C6E12">
            <w:pPr>
              <w:pStyle w:val="ListParagraph"/>
              <w:tabs>
                <w:tab w:val="left" w:pos="720"/>
              </w:tabs>
              <w:ind w:left="0"/>
              <w:rPr>
                <w:rFonts w:ascii="Times New Roman" w:hAnsi="Times New Roman" w:cs="Times New Roman"/>
                <w:b/>
                <w:bCs/>
                <w:sz w:val="20"/>
              </w:rPr>
            </w:pPr>
          </w:p>
        </w:tc>
        <w:tc>
          <w:tcPr>
            <w:tcW w:w="7654" w:type="dxa"/>
            <w:gridSpan w:val="4"/>
          </w:tcPr>
          <w:p w:rsidR="00213D43" w:rsidRDefault="00213D43" w:rsidP="007F62A7">
            <w:pPr>
              <w:pStyle w:val="ListParagraph"/>
              <w:tabs>
                <w:tab w:val="left" w:pos="720"/>
              </w:tabs>
              <w:ind w:left="0"/>
              <w:jc w:val="right"/>
              <w:rPr>
                <w:rFonts w:ascii="Times New Roman" w:hAnsi="Times New Roman" w:cs="Times New Roman"/>
                <w:bCs/>
                <w:sz w:val="20"/>
              </w:rPr>
            </w:pPr>
          </w:p>
          <w:p w:rsidR="00213D43" w:rsidRPr="005864F3" w:rsidRDefault="00213D43" w:rsidP="00963CAF">
            <w:pPr>
              <w:pStyle w:val="ListParagraph"/>
              <w:tabs>
                <w:tab w:val="left" w:pos="720"/>
              </w:tabs>
              <w:ind w:left="0"/>
              <w:jc w:val="right"/>
              <w:rPr>
                <w:rFonts w:ascii="Times New Roman" w:hAnsi="Times New Roman" w:cs="Times New Roman"/>
                <w:b/>
                <w:bCs/>
                <w:sz w:val="20"/>
              </w:rPr>
            </w:pPr>
            <w:r w:rsidRPr="005864F3">
              <w:rPr>
                <w:rFonts w:ascii="Times New Roman" w:hAnsi="Times New Roman" w:cs="Times New Roman"/>
                <w:b/>
                <w:bCs/>
                <w:sz w:val="20"/>
              </w:rPr>
              <w:t xml:space="preserve">Укупно </w:t>
            </w:r>
            <w:r>
              <w:rPr>
                <w:rFonts w:ascii="Times New Roman" w:hAnsi="Times New Roman" w:cs="Times New Roman"/>
                <w:b/>
                <w:bCs/>
                <w:sz w:val="20"/>
              </w:rPr>
              <w:t>земљани и армирано бетонски</w:t>
            </w:r>
            <w:r w:rsidRPr="005864F3">
              <w:rPr>
                <w:rFonts w:ascii="Times New Roman" w:hAnsi="Times New Roman" w:cs="Times New Roman"/>
                <w:b/>
                <w:bCs/>
                <w:sz w:val="20"/>
              </w:rPr>
              <w:t xml:space="preserve"> радови</w:t>
            </w:r>
            <w:r>
              <w:rPr>
                <w:rFonts w:ascii="Times New Roman" w:hAnsi="Times New Roman" w:cs="Times New Roman"/>
                <w:b/>
                <w:bCs/>
                <w:sz w:val="20"/>
              </w:rPr>
              <w:t xml:space="preserve"> (Б)</w:t>
            </w:r>
            <w:r w:rsidRPr="005864F3">
              <w:rPr>
                <w:rFonts w:ascii="Times New Roman" w:hAnsi="Times New Roman" w:cs="Times New Roman"/>
                <w:b/>
                <w:bCs/>
                <w:sz w:val="20"/>
              </w:rPr>
              <w:t>:</w:t>
            </w: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r>
      <w:tr w:rsidR="00213D43" w:rsidRPr="00CF0C35" w:rsidTr="005864F3">
        <w:tc>
          <w:tcPr>
            <w:tcW w:w="534" w:type="dxa"/>
          </w:tcPr>
          <w:p w:rsidR="00213D43" w:rsidRPr="00CF0C35" w:rsidRDefault="00213D43" w:rsidP="009C6E12">
            <w:pPr>
              <w:pStyle w:val="ListParagraph"/>
              <w:tabs>
                <w:tab w:val="left" w:pos="720"/>
              </w:tabs>
              <w:ind w:left="0"/>
              <w:rPr>
                <w:rFonts w:ascii="Times New Roman" w:hAnsi="Times New Roman" w:cs="Times New Roman"/>
                <w:b/>
                <w:bCs/>
                <w:sz w:val="20"/>
              </w:rPr>
            </w:pPr>
          </w:p>
        </w:tc>
        <w:tc>
          <w:tcPr>
            <w:tcW w:w="4110" w:type="dxa"/>
          </w:tcPr>
          <w:p w:rsidR="00213D43" w:rsidRPr="000361C0" w:rsidRDefault="00213D43" w:rsidP="009C6E12">
            <w:pPr>
              <w:pStyle w:val="ListParagraph"/>
              <w:tabs>
                <w:tab w:val="left" w:pos="720"/>
              </w:tabs>
              <w:ind w:left="0"/>
              <w:rPr>
                <w:rFonts w:ascii="Times New Roman" w:hAnsi="Times New Roman" w:cs="Times New Roman"/>
                <w:b/>
                <w:bCs/>
                <w:sz w:val="20"/>
              </w:rPr>
            </w:pPr>
            <w:r w:rsidRPr="000361C0">
              <w:rPr>
                <w:rFonts w:ascii="Times New Roman" w:hAnsi="Times New Roman" w:cs="Times New Roman"/>
                <w:b/>
                <w:bCs/>
                <w:sz w:val="20"/>
              </w:rPr>
              <w:t>В. КАМЕНОРЕЗАЧКИ И ВАЈАРСКИ РАДОВИ</w:t>
            </w:r>
          </w:p>
        </w:tc>
        <w:tc>
          <w:tcPr>
            <w:tcW w:w="993" w:type="dxa"/>
          </w:tcPr>
          <w:p w:rsidR="00213D43" w:rsidRPr="00CF0C35" w:rsidRDefault="00213D43" w:rsidP="009C6E12">
            <w:pPr>
              <w:pStyle w:val="ListParagraph"/>
              <w:tabs>
                <w:tab w:val="left" w:pos="720"/>
              </w:tabs>
              <w:ind w:left="0"/>
              <w:jc w:val="center"/>
              <w:rPr>
                <w:rFonts w:ascii="Times New Roman" w:hAnsi="Times New Roman" w:cs="Times New Roman"/>
                <w:bCs/>
                <w:sz w:val="20"/>
              </w:rPr>
            </w:pPr>
          </w:p>
        </w:tc>
        <w:tc>
          <w:tcPr>
            <w:tcW w:w="850" w:type="dxa"/>
          </w:tcPr>
          <w:p w:rsidR="00213D43" w:rsidRPr="00CF0C35" w:rsidRDefault="00213D43" w:rsidP="009C6E12">
            <w:pPr>
              <w:pStyle w:val="ListParagraph"/>
              <w:tabs>
                <w:tab w:val="left" w:pos="720"/>
              </w:tabs>
              <w:ind w:left="0"/>
              <w:jc w:val="center"/>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r>
      <w:tr w:rsidR="00213D43" w:rsidRPr="00CF0C35" w:rsidTr="005864F3">
        <w:tc>
          <w:tcPr>
            <w:tcW w:w="534" w:type="dxa"/>
            <w:vMerge w:val="restart"/>
          </w:tcPr>
          <w:p w:rsidR="00213D43" w:rsidRDefault="00213D43" w:rsidP="009C6E12">
            <w:pPr>
              <w:pStyle w:val="ListParagraph"/>
              <w:tabs>
                <w:tab w:val="left" w:pos="720"/>
              </w:tabs>
              <w:ind w:left="0"/>
              <w:rPr>
                <w:rFonts w:ascii="Times New Roman" w:hAnsi="Times New Roman" w:cs="Times New Roman"/>
                <w:b/>
                <w:bCs/>
                <w:sz w:val="20"/>
              </w:rPr>
            </w:pPr>
          </w:p>
          <w:p w:rsidR="00213D43" w:rsidRDefault="00213D43" w:rsidP="009C6E12">
            <w:pPr>
              <w:pStyle w:val="ListParagraph"/>
              <w:tabs>
                <w:tab w:val="left" w:pos="720"/>
              </w:tabs>
              <w:ind w:left="0"/>
              <w:rPr>
                <w:rFonts w:ascii="Times New Roman" w:hAnsi="Times New Roman" w:cs="Times New Roman"/>
                <w:b/>
                <w:bCs/>
                <w:sz w:val="20"/>
              </w:rPr>
            </w:pPr>
          </w:p>
          <w:p w:rsidR="00213D43" w:rsidRDefault="00213D43" w:rsidP="009C6E12">
            <w:pPr>
              <w:pStyle w:val="ListParagraph"/>
              <w:tabs>
                <w:tab w:val="left" w:pos="720"/>
              </w:tabs>
              <w:ind w:left="0"/>
              <w:rPr>
                <w:rFonts w:ascii="Times New Roman" w:hAnsi="Times New Roman" w:cs="Times New Roman"/>
                <w:b/>
                <w:bCs/>
                <w:sz w:val="20"/>
              </w:rPr>
            </w:pPr>
          </w:p>
          <w:p w:rsidR="00213D43" w:rsidRDefault="00213D43" w:rsidP="009C6E12">
            <w:pPr>
              <w:pStyle w:val="ListParagraph"/>
              <w:tabs>
                <w:tab w:val="left" w:pos="720"/>
              </w:tabs>
              <w:ind w:left="0"/>
              <w:rPr>
                <w:rFonts w:ascii="Times New Roman" w:hAnsi="Times New Roman" w:cs="Times New Roman"/>
                <w:b/>
                <w:bCs/>
                <w:sz w:val="20"/>
              </w:rPr>
            </w:pPr>
          </w:p>
          <w:p w:rsidR="00213D43" w:rsidRDefault="00213D43" w:rsidP="009C6E12">
            <w:pPr>
              <w:pStyle w:val="ListParagraph"/>
              <w:tabs>
                <w:tab w:val="left" w:pos="720"/>
              </w:tabs>
              <w:ind w:left="0"/>
              <w:rPr>
                <w:rFonts w:ascii="Times New Roman" w:hAnsi="Times New Roman" w:cs="Times New Roman"/>
                <w:b/>
                <w:bCs/>
                <w:sz w:val="20"/>
              </w:rPr>
            </w:pPr>
          </w:p>
          <w:p w:rsidR="00213D43" w:rsidRDefault="00213D43" w:rsidP="009C6E12">
            <w:pPr>
              <w:pStyle w:val="ListParagraph"/>
              <w:tabs>
                <w:tab w:val="left" w:pos="720"/>
              </w:tabs>
              <w:ind w:left="0"/>
              <w:rPr>
                <w:rFonts w:ascii="Times New Roman" w:hAnsi="Times New Roman" w:cs="Times New Roman"/>
                <w:b/>
                <w:bCs/>
                <w:sz w:val="20"/>
              </w:rPr>
            </w:pPr>
          </w:p>
          <w:p w:rsidR="00213D43" w:rsidRPr="00CF0C35" w:rsidRDefault="00213D43" w:rsidP="009C6E12">
            <w:pPr>
              <w:pStyle w:val="ListParagraph"/>
              <w:tabs>
                <w:tab w:val="left" w:pos="720"/>
              </w:tabs>
              <w:ind w:left="0"/>
              <w:rPr>
                <w:rFonts w:ascii="Times New Roman" w:hAnsi="Times New Roman" w:cs="Times New Roman"/>
                <w:b/>
                <w:bCs/>
                <w:sz w:val="20"/>
              </w:rPr>
            </w:pPr>
            <w:r>
              <w:rPr>
                <w:rFonts w:ascii="Times New Roman" w:hAnsi="Times New Roman" w:cs="Times New Roman"/>
                <w:b/>
                <w:bCs/>
                <w:sz w:val="20"/>
              </w:rPr>
              <w:t>1.</w:t>
            </w:r>
          </w:p>
        </w:tc>
        <w:tc>
          <w:tcPr>
            <w:tcW w:w="4110" w:type="dxa"/>
          </w:tcPr>
          <w:p w:rsidR="00213D43" w:rsidRDefault="00213D43" w:rsidP="009C6E12">
            <w:pPr>
              <w:pStyle w:val="ListParagraph"/>
              <w:tabs>
                <w:tab w:val="left" w:pos="720"/>
              </w:tabs>
              <w:ind w:left="0"/>
              <w:rPr>
                <w:rFonts w:ascii="Times New Roman" w:hAnsi="Times New Roman" w:cs="Times New Roman"/>
                <w:bCs/>
                <w:sz w:val="20"/>
              </w:rPr>
            </w:pPr>
          </w:p>
          <w:p w:rsidR="00213D43" w:rsidRPr="000361C0" w:rsidRDefault="00213D43" w:rsidP="009C6E12">
            <w:pPr>
              <w:pStyle w:val="ListParagraph"/>
              <w:tabs>
                <w:tab w:val="left" w:pos="720"/>
              </w:tabs>
              <w:ind w:left="0"/>
              <w:rPr>
                <w:rFonts w:ascii="Times New Roman" w:hAnsi="Times New Roman" w:cs="Times New Roman"/>
                <w:bCs/>
                <w:sz w:val="20"/>
              </w:rPr>
            </w:pPr>
            <w:r w:rsidRPr="00A65FF3">
              <w:rPr>
                <w:rFonts w:ascii="Times New Roman" w:hAnsi="Times New Roman" w:cs="Times New Roman"/>
                <w:b/>
                <w:bCs/>
                <w:sz w:val="20"/>
              </w:rPr>
              <w:t>1.1</w:t>
            </w:r>
            <w:r>
              <w:rPr>
                <w:rFonts w:ascii="Times New Roman" w:hAnsi="Times New Roman" w:cs="Times New Roman"/>
                <w:b/>
                <w:bCs/>
                <w:sz w:val="20"/>
              </w:rPr>
              <w:t>.</w:t>
            </w:r>
            <w:r>
              <w:rPr>
                <w:rFonts w:ascii="Times New Roman" w:hAnsi="Times New Roman" w:cs="Times New Roman"/>
                <w:bCs/>
                <w:sz w:val="20"/>
              </w:rPr>
              <w:t xml:space="preserve"> Набавка мермера за израду споменика </w:t>
            </w:r>
          </w:p>
        </w:tc>
        <w:tc>
          <w:tcPr>
            <w:tcW w:w="993" w:type="dxa"/>
          </w:tcPr>
          <w:p w:rsidR="00213D43" w:rsidRDefault="00213D43" w:rsidP="009C6E12">
            <w:pPr>
              <w:pStyle w:val="ListParagraph"/>
              <w:tabs>
                <w:tab w:val="left" w:pos="720"/>
              </w:tabs>
              <w:ind w:left="0"/>
              <w:jc w:val="center"/>
              <w:rPr>
                <w:rFonts w:ascii="Times New Roman" w:hAnsi="Times New Roman" w:cs="Times New Roman"/>
                <w:bCs/>
                <w:sz w:val="20"/>
              </w:rPr>
            </w:pPr>
          </w:p>
          <w:p w:rsidR="00213D43" w:rsidRPr="000361C0" w:rsidRDefault="00213D43" w:rsidP="009C6E12">
            <w:pPr>
              <w:pStyle w:val="ListParagraph"/>
              <w:tabs>
                <w:tab w:val="left" w:pos="720"/>
              </w:tabs>
              <w:ind w:left="0"/>
              <w:jc w:val="center"/>
              <w:rPr>
                <w:rFonts w:ascii="Times New Roman" w:hAnsi="Times New Roman" w:cs="Times New Roman"/>
                <w:bCs/>
                <w:sz w:val="20"/>
              </w:rPr>
            </w:pPr>
            <w:r>
              <w:rPr>
                <w:rFonts w:ascii="Times New Roman" w:hAnsi="Times New Roman" w:cs="Times New Roman"/>
                <w:bCs/>
                <w:sz w:val="20"/>
              </w:rPr>
              <w:t>t</w:t>
            </w:r>
          </w:p>
        </w:tc>
        <w:tc>
          <w:tcPr>
            <w:tcW w:w="850" w:type="dxa"/>
          </w:tcPr>
          <w:p w:rsidR="00213D43" w:rsidRDefault="00213D43" w:rsidP="009C6E12">
            <w:pPr>
              <w:pStyle w:val="ListParagraph"/>
              <w:tabs>
                <w:tab w:val="left" w:pos="720"/>
              </w:tabs>
              <w:ind w:left="0"/>
              <w:jc w:val="center"/>
              <w:rPr>
                <w:rFonts w:ascii="Times New Roman" w:hAnsi="Times New Roman" w:cs="Times New Roman"/>
                <w:bCs/>
                <w:sz w:val="20"/>
              </w:rPr>
            </w:pPr>
          </w:p>
          <w:p w:rsidR="00213D43" w:rsidRPr="000361C0" w:rsidRDefault="00213D43" w:rsidP="009C6E12">
            <w:pPr>
              <w:pStyle w:val="ListParagraph"/>
              <w:tabs>
                <w:tab w:val="left" w:pos="720"/>
              </w:tabs>
              <w:ind w:left="0"/>
              <w:jc w:val="center"/>
              <w:rPr>
                <w:rFonts w:ascii="Times New Roman" w:hAnsi="Times New Roman" w:cs="Times New Roman"/>
                <w:bCs/>
                <w:sz w:val="20"/>
              </w:rPr>
            </w:pPr>
            <w:r>
              <w:rPr>
                <w:rFonts w:ascii="Times New Roman" w:hAnsi="Times New Roman" w:cs="Times New Roman"/>
                <w:bCs/>
                <w:sz w:val="20"/>
              </w:rPr>
              <w:t>14</w:t>
            </w: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r>
      <w:tr w:rsidR="00213D43" w:rsidRPr="00CF0C35" w:rsidTr="005864F3">
        <w:tc>
          <w:tcPr>
            <w:tcW w:w="534" w:type="dxa"/>
            <w:vMerge/>
          </w:tcPr>
          <w:p w:rsidR="00213D43" w:rsidRDefault="00213D43" w:rsidP="009C6E12">
            <w:pPr>
              <w:pStyle w:val="ListParagraph"/>
              <w:tabs>
                <w:tab w:val="left" w:pos="720"/>
              </w:tabs>
              <w:ind w:left="0"/>
              <w:rPr>
                <w:rFonts w:ascii="Times New Roman" w:hAnsi="Times New Roman" w:cs="Times New Roman"/>
                <w:b/>
                <w:bCs/>
                <w:sz w:val="20"/>
              </w:rPr>
            </w:pPr>
          </w:p>
        </w:tc>
        <w:tc>
          <w:tcPr>
            <w:tcW w:w="4110" w:type="dxa"/>
          </w:tcPr>
          <w:p w:rsidR="00213D43" w:rsidRPr="00A65FF3" w:rsidRDefault="00213D43" w:rsidP="00FA25CA">
            <w:pPr>
              <w:pStyle w:val="ListParagraph"/>
              <w:tabs>
                <w:tab w:val="left" w:pos="720"/>
              </w:tabs>
              <w:ind w:left="0"/>
              <w:rPr>
                <w:rFonts w:ascii="Times New Roman" w:hAnsi="Times New Roman" w:cs="Times New Roman"/>
                <w:bCs/>
                <w:sz w:val="20"/>
              </w:rPr>
            </w:pPr>
            <w:r w:rsidRPr="00A65FF3">
              <w:rPr>
                <w:rFonts w:ascii="Times New Roman" w:hAnsi="Times New Roman" w:cs="Times New Roman"/>
                <w:b/>
                <w:bCs/>
                <w:sz w:val="20"/>
              </w:rPr>
              <w:t>1.2</w:t>
            </w:r>
            <w:r>
              <w:rPr>
                <w:rFonts w:ascii="Times New Roman" w:hAnsi="Times New Roman" w:cs="Times New Roman"/>
                <w:b/>
                <w:bCs/>
                <w:sz w:val="20"/>
              </w:rPr>
              <w:t>.</w:t>
            </w:r>
            <w:r>
              <w:rPr>
                <w:rFonts w:ascii="Times New Roman" w:hAnsi="Times New Roman" w:cs="Times New Roman"/>
                <w:bCs/>
                <w:sz w:val="20"/>
              </w:rPr>
              <w:t xml:space="preserve"> Транспорт </w:t>
            </w:r>
            <w:r w:rsidR="00FA25CA">
              <w:rPr>
                <w:rFonts w:ascii="Times New Roman" w:hAnsi="Times New Roman" w:cs="Times New Roman"/>
                <w:bCs/>
                <w:sz w:val="20"/>
              </w:rPr>
              <w:t xml:space="preserve">блокова </w:t>
            </w:r>
            <w:r>
              <w:rPr>
                <w:rFonts w:ascii="Times New Roman" w:hAnsi="Times New Roman" w:cs="Times New Roman"/>
                <w:bCs/>
                <w:sz w:val="20"/>
              </w:rPr>
              <w:t>мермера до радионице за израду споменика (</w:t>
            </w:r>
            <w:r w:rsidR="00FA25CA">
              <w:rPr>
                <w:rFonts w:ascii="Times New Roman" w:hAnsi="Times New Roman" w:cs="Times New Roman"/>
                <w:bCs/>
                <w:sz w:val="20"/>
              </w:rPr>
              <w:t xml:space="preserve">ценом обухваћене </w:t>
            </w:r>
            <w:r>
              <w:rPr>
                <w:rFonts w:ascii="Times New Roman" w:hAnsi="Times New Roman" w:cs="Times New Roman"/>
                <w:bCs/>
                <w:sz w:val="20"/>
              </w:rPr>
              <w:t xml:space="preserve">шпедитерске и царинске услуге, </w:t>
            </w:r>
            <w:r w:rsidR="00FA25CA">
              <w:rPr>
                <w:rFonts w:ascii="Times New Roman" w:hAnsi="Times New Roman" w:cs="Times New Roman"/>
                <w:bCs/>
                <w:sz w:val="20"/>
              </w:rPr>
              <w:t>радиолошки</w:t>
            </w:r>
            <w:r>
              <w:rPr>
                <w:rFonts w:ascii="Times New Roman" w:hAnsi="Times New Roman" w:cs="Times New Roman"/>
                <w:bCs/>
                <w:sz w:val="20"/>
              </w:rPr>
              <w:t xml:space="preserve"> преглед и</w:t>
            </w:r>
            <w:r w:rsidR="00FA25CA">
              <w:rPr>
                <w:rFonts w:ascii="Times New Roman" w:hAnsi="Times New Roman" w:cs="Times New Roman"/>
                <w:bCs/>
                <w:sz w:val="20"/>
              </w:rPr>
              <w:t xml:space="preserve"> обилазак рудника са </w:t>
            </w:r>
            <w:r w:rsidR="009E1000">
              <w:rPr>
                <w:rFonts w:ascii="Times New Roman" w:hAnsi="Times New Roman" w:cs="Times New Roman"/>
                <w:bCs/>
                <w:sz w:val="20"/>
              </w:rPr>
              <w:t>а</w:t>
            </w:r>
            <w:r w:rsidR="00FA25CA">
              <w:rPr>
                <w:rFonts w:ascii="Times New Roman" w:hAnsi="Times New Roman" w:cs="Times New Roman"/>
                <w:bCs/>
                <w:sz w:val="20"/>
              </w:rPr>
              <w:t>утором споменика ради избора блокова мермера</w:t>
            </w:r>
            <w:r>
              <w:rPr>
                <w:rFonts w:ascii="Times New Roman" w:hAnsi="Times New Roman" w:cs="Times New Roman"/>
                <w:bCs/>
                <w:sz w:val="20"/>
              </w:rPr>
              <w:t>)</w:t>
            </w:r>
          </w:p>
        </w:tc>
        <w:tc>
          <w:tcPr>
            <w:tcW w:w="993" w:type="dxa"/>
          </w:tcPr>
          <w:p w:rsidR="00213D43" w:rsidRDefault="00213D43" w:rsidP="007F62A7">
            <w:pPr>
              <w:pStyle w:val="ListParagraph"/>
              <w:tabs>
                <w:tab w:val="left" w:pos="720"/>
              </w:tabs>
              <w:ind w:left="0"/>
              <w:jc w:val="center"/>
              <w:rPr>
                <w:rFonts w:ascii="Times New Roman" w:hAnsi="Times New Roman" w:cs="Times New Roman"/>
                <w:bCs/>
                <w:sz w:val="20"/>
              </w:rPr>
            </w:pPr>
          </w:p>
          <w:p w:rsidR="00213D43" w:rsidRDefault="00213D43" w:rsidP="007F62A7">
            <w:pPr>
              <w:pStyle w:val="ListParagraph"/>
              <w:tabs>
                <w:tab w:val="left" w:pos="720"/>
              </w:tabs>
              <w:ind w:left="0"/>
              <w:jc w:val="center"/>
              <w:rPr>
                <w:rFonts w:ascii="Times New Roman" w:hAnsi="Times New Roman" w:cs="Times New Roman"/>
                <w:bCs/>
                <w:sz w:val="20"/>
              </w:rPr>
            </w:pPr>
          </w:p>
          <w:p w:rsidR="00213D43" w:rsidRPr="00213D43" w:rsidRDefault="00213D43" w:rsidP="007F62A7">
            <w:pPr>
              <w:pStyle w:val="ListParagraph"/>
              <w:tabs>
                <w:tab w:val="left" w:pos="720"/>
              </w:tabs>
              <w:ind w:left="0"/>
              <w:jc w:val="center"/>
              <w:rPr>
                <w:rFonts w:ascii="Times New Roman" w:hAnsi="Times New Roman" w:cs="Times New Roman"/>
                <w:bCs/>
                <w:sz w:val="20"/>
              </w:rPr>
            </w:pPr>
          </w:p>
          <w:p w:rsidR="00213D43" w:rsidRDefault="00213D43" w:rsidP="007F62A7">
            <w:pPr>
              <w:pStyle w:val="ListParagraph"/>
              <w:tabs>
                <w:tab w:val="left" w:pos="720"/>
              </w:tabs>
              <w:ind w:left="0"/>
              <w:jc w:val="center"/>
              <w:rPr>
                <w:rFonts w:ascii="Times New Roman" w:hAnsi="Times New Roman" w:cs="Times New Roman"/>
                <w:bCs/>
                <w:sz w:val="20"/>
              </w:rPr>
            </w:pPr>
          </w:p>
          <w:p w:rsidR="009E1000" w:rsidRPr="009E1000" w:rsidRDefault="009E1000" w:rsidP="007F62A7">
            <w:pPr>
              <w:pStyle w:val="ListParagraph"/>
              <w:tabs>
                <w:tab w:val="left" w:pos="720"/>
              </w:tabs>
              <w:ind w:left="0"/>
              <w:jc w:val="center"/>
              <w:rPr>
                <w:rFonts w:ascii="Times New Roman" w:hAnsi="Times New Roman" w:cs="Times New Roman"/>
                <w:bCs/>
                <w:sz w:val="20"/>
              </w:rPr>
            </w:pPr>
          </w:p>
          <w:p w:rsidR="00213D43" w:rsidRPr="005864F3" w:rsidRDefault="00213D43" w:rsidP="007F62A7">
            <w:pPr>
              <w:pStyle w:val="ListParagraph"/>
              <w:tabs>
                <w:tab w:val="left" w:pos="720"/>
              </w:tabs>
              <w:ind w:left="0"/>
              <w:jc w:val="center"/>
              <w:rPr>
                <w:rFonts w:ascii="Times New Roman" w:hAnsi="Times New Roman" w:cs="Times New Roman"/>
                <w:bCs/>
                <w:sz w:val="20"/>
              </w:rPr>
            </w:pPr>
            <w:r>
              <w:rPr>
                <w:rFonts w:ascii="Times New Roman" w:hAnsi="Times New Roman" w:cs="Times New Roman"/>
                <w:bCs/>
                <w:sz w:val="20"/>
              </w:rPr>
              <w:t>паушал</w:t>
            </w:r>
          </w:p>
        </w:tc>
        <w:tc>
          <w:tcPr>
            <w:tcW w:w="850" w:type="dxa"/>
          </w:tcPr>
          <w:p w:rsidR="00213D43" w:rsidRPr="00CF0C35" w:rsidRDefault="00213D43" w:rsidP="009C6E12">
            <w:pPr>
              <w:pStyle w:val="ListParagraph"/>
              <w:tabs>
                <w:tab w:val="left" w:pos="720"/>
              </w:tabs>
              <w:ind w:left="0"/>
              <w:jc w:val="center"/>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r>
      <w:tr w:rsidR="00213D43" w:rsidRPr="00CF0C35" w:rsidTr="005864F3">
        <w:tc>
          <w:tcPr>
            <w:tcW w:w="534" w:type="dxa"/>
            <w:vMerge w:val="restart"/>
          </w:tcPr>
          <w:p w:rsidR="00213D43" w:rsidRDefault="00213D43" w:rsidP="009C6E12">
            <w:pPr>
              <w:pStyle w:val="ListParagraph"/>
              <w:tabs>
                <w:tab w:val="left" w:pos="720"/>
              </w:tabs>
              <w:ind w:left="0"/>
              <w:rPr>
                <w:rFonts w:ascii="Times New Roman" w:hAnsi="Times New Roman" w:cs="Times New Roman"/>
                <w:b/>
                <w:bCs/>
                <w:sz w:val="20"/>
              </w:rPr>
            </w:pPr>
          </w:p>
          <w:p w:rsidR="00213D43" w:rsidRDefault="00213D43" w:rsidP="009C6E12">
            <w:pPr>
              <w:pStyle w:val="ListParagraph"/>
              <w:tabs>
                <w:tab w:val="left" w:pos="720"/>
              </w:tabs>
              <w:ind w:left="0"/>
              <w:rPr>
                <w:rFonts w:ascii="Times New Roman" w:hAnsi="Times New Roman" w:cs="Times New Roman"/>
                <w:b/>
                <w:bCs/>
                <w:sz w:val="20"/>
              </w:rPr>
            </w:pPr>
          </w:p>
          <w:p w:rsidR="00213D43" w:rsidRDefault="00213D43" w:rsidP="009C6E12">
            <w:pPr>
              <w:pStyle w:val="ListParagraph"/>
              <w:tabs>
                <w:tab w:val="left" w:pos="720"/>
              </w:tabs>
              <w:ind w:left="0"/>
              <w:rPr>
                <w:rFonts w:ascii="Times New Roman" w:hAnsi="Times New Roman" w:cs="Times New Roman"/>
                <w:b/>
                <w:bCs/>
                <w:sz w:val="20"/>
              </w:rPr>
            </w:pPr>
          </w:p>
          <w:p w:rsidR="00213D43" w:rsidRDefault="00213D43" w:rsidP="009C6E12">
            <w:pPr>
              <w:pStyle w:val="ListParagraph"/>
              <w:tabs>
                <w:tab w:val="left" w:pos="720"/>
              </w:tabs>
              <w:ind w:left="0"/>
              <w:rPr>
                <w:rFonts w:ascii="Times New Roman" w:hAnsi="Times New Roman" w:cs="Times New Roman"/>
                <w:b/>
                <w:bCs/>
                <w:sz w:val="20"/>
              </w:rPr>
            </w:pPr>
          </w:p>
          <w:p w:rsidR="00213D43" w:rsidRPr="00CF0C35" w:rsidRDefault="00213D43" w:rsidP="009C6E12">
            <w:pPr>
              <w:pStyle w:val="ListParagraph"/>
              <w:tabs>
                <w:tab w:val="left" w:pos="720"/>
              </w:tabs>
              <w:ind w:left="0"/>
              <w:rPr>
                <w:rFonts w:ascii="Times New Roman" w:hAnsi="Times New Roman" w:cs="Times New Roman"/>
                <w:b/>
                <w:bCs/>
                <w:sz w:val="20"/>
              </w:rPr>
            </w:pPr>
            <w:r>
              <w:rPr>
                <w:rFonts w:ascii="Times New Roman" w:hAnsi="Times New Roman" w:cs="Times New Roman"/>
                <w:b/>
                <w:bCs/>
                <w:sz w:val="20"/>
              </w:rPr>
              <w:t>2.</w:t>
            </w:r>
          </w:p>
        </w:tc>
        <w:tc>
          <w:tcPr>
            <w:tcW w:w="4110" w:type="dxa"/>
          </w:tcPr>
          <w:p w:rsidR="00213D43" w:rsidRPr="00A35CFF" w:rsidRDefault="00213D43" w:rsidP="009C6E12">
            <w:pPr>
              <w:pStyle w:val="ListParagraph"/>
              <w:tabs>
                <w:tab w:val="left" w:pos="720"/>
              </w:tabs>
              <w:ind w:left="0"/>
              <w:rPr>
                <w:rFonts w:ascii="Times New Roman" w:hAnsi="Times New Roman" w:cs="Times New Roman"/>
                <w:bCs/>
                <w:sz w:val="20"/>
              </w:rPr>
            </w:pPr>
            <w:r w:rsidRPr="00A35CFF">
              <w:rPr>
                <w:rFonts w:ascii="Times New Roman" w:hAnsi="Times New Roman" w:cs="Times New Roman"/>
                <w:b/>
                <w:bCs/>
                <w:sz w:val="20"/>
              </w:rPr>
              <w:t>2.1.</w:t>
            </w:r>
            <w:r>
              <w:rPr>
                <w:rFonts w:ascii="Times New Roman" w:hAnsi="Times New Roman" w:cs="Times New Roman"/>
                <w:bCs/>
                <w:sz w:val="20"/>
              </w:rPr>
              <w:t xml:space="preserve"> Набавка гранита за израду профилисаних елемената постамента, степеника и ивичњака </w:t>
            </w:r>
          </w:p>
        </w:tc>
        <w:tc>
          <w:tcPr>
            <w:tcW w:w="993" w:type="dxa"/>
          </w:tcPr>
          <w:p w:rsidR="00213D43" w:rsidRPr="00CF0C35" w:rsidRDefault="00213D43" w:rsidP="00A35CFF">
            <w:pPr>
              <w:pStyle w:val="ListParagraph"/>
              <w:tabs>
                <w:tab w:val="left" w:pos="720"/>
              </w:tabs>
              <w:ind w:left="0"/>
              <w:jc w:val="center"/>
              <w:rPr>
                <w:rFonts w:ascii="Times New Roman" w:hAnsi="Times New Roman" w:cs="Times New Roman"/>
                <w:bCs/>
                <w:sz w:val="20"/>
              </w:rPr>
            </w:pPr>
          </w:p>
          <w:p w:rsidR="00213D43" w:rsidRDefault="00213D43" w:rsidP="00A35CFF">
            <w:pPr>
              <w:pStyle w:val="ListParagraph"/>
              <w:tabs>
                <w:tab w:val="left" w:pos="720"/>
              </w:tabs>
              <w:ind w:left="0"/>
              <w:jc w:val="center"/>
              <w:rPr>
                <w:rFonts w:ascii="Times New Roman" w:hAnsi="Times New Roman" w:cs="Times New Roman"/>
                <w:bCs/>
                <w:sz w:val="20"/>
              </w:rPr>
            </w:pPr>
          </w:p>
          <w:p w:rsidR="00213D43" w:rsidRPr="005864F3" w:rsidRDefault="00213D43" w:rsidP="00A35CFF">
            <w:pPr>
              <w:pStyle w:val="ListParagraph"/>
              <w:tabs>
                <w:tab w:val="left" w:pos="720"/>
              </w:tabs>
              <w:ind w:left="0"/>
              <w:jc w:val="center"/>
              <w:rPr>
                <w:rFonts w:ascii="Times New Roman" w:hAnsi="Times New Roman" w:cs="Times New Roman"/>
                <w:bCs/>
                <w:sz w:val="20"/>
              </w:rPr>
            </w:pPr>
            <w:r w:rsidRPr="00CF0C35">
              <w:rPr>
                <w:rFonts w:ascii="Times New Roman" w:hAnsi="Times New Roman" w:cs="Times New Roman"/>
                <w:bCs/>
                <w:sz w:val="20"/>
              </w:rPr>
              <w:t>m</w:t>
            </w:r>
            <w:r>
              <w:rPr>
                <w:rFonts w:ascii="Times New Roman" w:hAnsi="Times New Roman" w:cs="Times New Roman"/>
                <w:bCs/>
                <w:sz w:val="20"/>
                <w:vertAlign w:val="superscript"/>
              </w:rPr>
              <w:t>3</w:t>
            </w:r>
          </w:p>
        </w:tc>
        <w:tc>
          <w:tcPr>
            <w:tcW w:w="850" w:type="dxa"/>
          </w:tcPr>
          <w:p w:rsidR="00213D43" w:rsidRDefault="00213D43" w:rsidP="009C6E12">
            <w:pPr>
              <w:pStyle w:val="ListParagraph"/>
              <w:tabs>
                <w:tab w:val="left" w:pos="720"/>
              </w:tabs>
              <w:ind w:left="0"/>
              <w:jc w:val="center"/>
              <w:rPr>
                <w:rFonts w:ascii="Times New Roman" w:hAnsi="Times New Roman" w:cs="Times New Roman"/>
                <w:bCs/>
                <w:sz w:val="20"/>
              </w:rPr>
            </w:pPr>
          </w:p>
          <w:p w:rsidR="00213D43" w:rsidRDefault="00213D43" w:rsidP="009C6E12">
            <w:pPr>
              <w:pStyle w:val="ListParagraph"/>
              <w:tabs>
                <w:tab w:val="left" w:pos="720"/>
              </w:tabs>
              <w:ind w:left="0"/>
              <w:jc w:val="center"/>
              <w:rPr>
                <w:rFonts w:ascii="Times New Roman" w:hAnsi="Times New Roman" w:cs="Times New Roman"/>
                <w:bCs/>
                <w:sz w:val="20"/>
              </w:rPr>
            </w:pPr>
          </w:p>
          <w:p w:rsidR="00213D43" w:rsidRPr="00BA38C2" w:rsidRDefault="00213D43" w:rsidP="009C6E12">
            <w:pPr>
              <w:pStyle w:val="ListParagraph"/>
              <w:tabs>
                <w:tab w:val="left" w:pos="720"/>
              </w:tabs>
              <w:ind w:left="0"/>
              <w:jc w:val="center"/>
              <w:rPr>
                <w:rFonts w:ascii="Times New Roman" w:hAnsi="Times New Roman" w:cs="Times New Roman"/>
                <w:bCs/>
                <w:sz w:val="20"/>
              </w:rPr>
            </w:pPr>
            <w:r>
              <w:rPr>
                <w:rFonts w:ascii="Times New Roman" w:hAnsi="Times New Roman" w:cs="Times New Roman"/>
                <w:bCs/>
                <w:sz w:val="20"/>
              </w:rPr>
              <w:t>2,70</w:t>
            </w: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r>
      <w:tr w:rsidR="00213D43" w:rsidRPr="00CF0C35" w:rsidTr="005864F3">
        <w:tc>
          <w:tcPr>
            <w:tcW w:w="534" w:type="dxa"/>
            <w:vMerge/>
          </w:tcPr>
          <w:p w:rsidR="00213D43" w:rsidRDefault="00213D43" w:rsidP="009C6E12">
            <w:pPr>
              <w:pStyle w:val="ListParagraph"/>
              <w:tabs>
                <w:tab w:val="left" w:pos="720"/>
              </w:tabs>
              <w:ind w:left="0"/>
              <w:rPr>
                <w:rFonts w:ascii="Times New Roman" w:hAnsi="Times New Roman" w:cs="Times New Roman"/>
                <w:b/>
                <w:bCs/>
                <w:sz w:val="20"/>
              </w:rPr>
            </w:pPr>
          </w:p>
        </w:tc>
        <w:tc>
          <w:tcPr>
            <w:tcW w:w="4110" w:type="dxa"/>
          </w:tcPr>
          <w:p w:rsidR="00213D43" w:rsidRPr="00A35CFF" w:rsidRDefault="00213D43" w:rsidP="009C6E12">
            <w:pPr>
              <w:pStyle w:val="ListParagraph"/>
              <w:tabs>
                <w:tab w:val="left" w:pos="720"/>
              </w:tabs>
              <w:ind w:left="0"/>
              <w:rPr>
                <w:rFonts w:ascii="Times New Roman" w:hAnsi="Times New Roman" w:cs="Times New Roman"/>
                <w:bCs/>
                <w:sz w:val="20"/>
              </w:rPr>
            </w:pPr>
            <w:r w:rsidRPr="00A35CFF">
              <w:rPr>
                <w:rFonts w:ascii="Times New Roman" w:hAnsi="Times New Roman" w:cs="Times New Roman"/>
                <w:b/>
                <w:bCs/>
                <w:sz w:val="20"/>
              </w:rPr>
              <w:t>2.2.</w:t>
            </w:r>
            <w:r>
              <w:rPr>
                <w:rFonts w:ascii="Times New Roman" w:hAnsi="Times New Roman" w:cs="Times New Roman"/>
                <w:bCs/>
                <w:sz w:val="20"/>
              </w:rPr>
              <w:t xml:space="preserve"> Набавка гранита за плато и приступну стазу</w:t>
            </w:r>
          </w:p>
        </w:tc>
        <w:tc>
          <w:tcPr>
            <w:tcW w:w="993" w:type="dxa"/>
          </w:tcPr>
          <w:p w:rsidR="00213D43" w:rsidRDefault="00213D43" w:rsidP="00A35CFF">
            <w:pPr>
              <w:pStyle w:val="ListParagraph"/>
              <w:tabs>
                <w:tab w:val="left" w:pos="720"/>
              </w:tabs>
              <w:ind w:left="0"/>
              <w:jc w:val="center"/>
              <w:rPr>
                <w:rFonts w:ascii="Times New Roman" w:hAnsi="Times New Roman" w:cs="Times New Roman"/>
                <w:bCs/>
                <w:sz w:val="20"/>
              </w:rPr>
            </w:pPr>
          </w:p>
          <w:p w:rsidR="00213D43" w:rsidRPr="00CF0C35" w:rsidRDefault="00213D43" w:rsidP="00A35CFF">
            <w:pPr>
              <w:pStyle w:val="ListParagraph"/>
              <w:tabs>
                <w:tab w:val="left" w:pos="720"/>
              </w:tabs>
              <w:ind w:left="0"/>
              <w:jc w:val="center"/>
              <w:rPr>
                <w:rFonts w:ascii="Times New Roman" w:hAnsi="Times New Roman" w:cs="Times New Roman"/>
                <w:bCs/>
                <w:sz w:val="20"/>
              </w:rPr>
            </w:pPr>
            <w:r w:rsidRPr="00CF0C35">
              <w:rPr>
                <w:rFonts w:ascii="Times New Roman" w:hAnsi="Times New Roman" w:cs="Times New Roman"/>
                <w:bCs/>
                <w:sz w:val="20"/>
              </w:rPr>
              <w:t>m</w:t>
            </w:r>
            <w:r w:rsidRPr="005864F3">
              <w:rPr>
                <w:rFonts w:ascii="Times New Roman" w:hAnsi="Times New Roman" w:cs="Times New Roman"/>
                <w:bCs/>
                <w:sz w:val="20"/>
                <w:vertAlign w:val="superscript"/>
              </w:rPr>
              <w:t>2</w:t>
            </w:r>
          </w:p>
        </w:tc>
        <w:tc>
          <w:tcPr>
            <w:tcW w:w="850" w:type="dxa"/>
          </w:tcPr>
          <w:p w:rsidR="00213D43" w:rsidRDefault="00213D43" w:rsidP="009C6E12">
            <w:pPr>
              <w:pStyle w:val="ListParagraph"/>
              <w:tabs>
                <w:tab w:val="left" w:pos="720"/>
              </w:tabs>
              <w:ind w:left="0"/>
              <w:jc w:val="center"/>
              <w:rPr>
                <w:rFonts w:ascii="Times New Roman" w:hAnsi="Times New Roman" w:cs="Times New Roman"/>
                <w:bCs/>
                <w:sz w:val="20"/>
              </w:rPr>
            </w:pPr>
          </w:p>
          <w:p w:rsidR="00213D43" w:rsidRPr="00BA38C2" w:rsidRDefault="00213D43" w:rsidP="009C6E12">
            <w:pPr>
              <w:pStyle w:val="ListParagraph"/>
              <w:tabs>
                <w:tab w:val="left" w:pos="720"/>
              </w:tabs>
              <w:ind w:left="0"/>
              <w:jc w:val="center"/>
              <w:rPr>
                <w:rFonts w:ascii="Times New Roman" w:hAnsi="Times New Roman" w:cs="Times New Roman"/>
                <w:bCs/>
                <w:sz w:val="20"/>
              </w:rPr>
            </w:pPr>
            <w:r>
              <w:rPr>
                <w:rFonts w:ascii="Times New Roman" w:hAnsi="Times New Roman" w:cs="Times New Roman"/>
                <w:bCs/>
                <w:sz w:val="20"/>
              </w:rPr>
              <w:t>21,00</w:t>
            </w: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r>
      <w:tr w:rsidR="00213D43" w:rsidRPr="00CF0C35" w:rsidTr="005864F3">
        <w:tc>
          <w:tcPr>
            <w:tcW w:w="534" w:type="dxa"/>
          </w:tcPr>
          <w:p w:rsidR="00213D43" w:rsidRDefault="00213D43" w:rsidP="009C6E12">
            <w:pPr>
              <w:pStyle w:val="ListParagraph"/>
              <w:tabs>
                <w:tab w:val="left" w:pos="720"/>
              </w:tabs>
              <w:ind w:left="0"/>
              <w:rPr>
                <w:rFonts w:ascii="Times New Roman" w:hAnsi="Times New Roman" w:cs="Times New Roman"/>
                <w:b/>
                <w:bCs/>
                <w:sz w:val="20"/>
              </w:rPr>
            </w:pPr>
          </w:p>
          <w:p w:rsidR="00213D43" w:rsidRPr="00CF0C35" w:rsidRDefault="00213D43" w:rsidP="009C6E12">
            <w:pPr>
              <w:pStyle w:val="ListParagraph"/>
              <w:tabs>
                <w:tab w:val="left" w:pos="720"/>
              </w:tabs>
              <w:ind w:left="0"/>
              <w:rPr>
                <w:rFonts w:ascii="Times New Roman" w:hAnsi="Times New Roman" w:cs="Times New Roman"/>
                <w:b/>
                <w:bCs/>
                <w:sz w:val="20"/>
              </w:rPr>
            </w:pPr>
            <w:r>
              <w:rPr>
                <w:rFonts w:ascii="Times New Roman" w:hAnsi="Times New Roman" w:cs="Times New Roman"/>
                <w:b/>
                <w:bCs/>
                <w:sz w:val="20"/>
              </w:rPr>
              <w:t>3.</w:t>
            </w:r>
          </w:p>
        </w:tc>
        <w:tc>
          <w:tcPr>
            <w:tcW w:w="4110" w:type="dxa"/>
          </w:tcPr>
          <w:p w:rsidR="00213D43" w:rsidRDefault="00213D43" w:rsidP="009C6E12">
            <w:pPr>
              <w:pStyle w:val="ListParagraph"/>
              <w:tabs>
                <w:tab w:val="left" w:pos="720"/>
              </w:tabs>
              <w:ind w:left="0"/>
              <w:rPr>
                <w:rFonts w:ascii="Times New Roman" w:hAnsi="Times New Roman" w:cs="Times New Roman"/>
                <w:bCs/>
                <w:sz w:val="20"/>
              </w:rPr>
            </w:pPr>
          </w:p>
          <w:p w:rsidR="00213D43" w:rsidRPr="004851A0" w:rsidRDefault="00213D43" w:rsidP="009C6E12">
            <w:pPr>
              <w:pStyle w:val="ListParagraph"/>
              <w:tabs>
                <w:tab w:val="left" w:pos="720"/>
              </w:tabs>
              <w:ind w:left="0"/>
              <w:rPr>
                <w:rFonts w:ascii="Times New Roman" w:hAnsi="Times New Roman" w:cs="Times New Roman"/>
                <w:bCs/>
                <w:sz w:val="20"/>
              </w:rPr>
            </w:pPr>
            <w:r>
              <w:rPr>
                <w:rFonts w:ascii="Times New Roman" w:hAnsi="Times New Roman" w:cs="Times New Roman"/>
                <w:bCs/>
                <w:sz w:val="20"/>
              </w:rPr>
              <w:t>Израда 3Д снимка модела споменика</w:t>
            </w:r>
          </w:p>
        </w:tc>
        <w:tc>
          <w:tcPr>
            <w:tcW w:w="993" w:type="dxa"/>
          </w:tcPr>
          <w:p w:rsidR="00213D43" w:rsidRDefault="00213D43" w:rsidP="009C6E12">
            <w:pPr>
              <w:pStyle w:val="ListParagraph"/>
              <w:tabs>
                <w:tab w:val="left" w:pos="720"/>
              </w:tabs>
              <w:ind w:left="0"/>
              <w:jc w:val="center"/>
              <w:rPr>
                <w:rFonts w:ascii="Times New Roman" w:hAnsi="Times New Roman" w:cs="Times New Roman"/>
                <w:bCs/>
                <w:sz w:val="20"/>
              </w:rPr>
            </w:pPr>
          </w:p>
          <w:p w:rsidR="00213D43" w:rsidRPr="004851A0" w:rsidRDefault="00213D43" w:rsidP="009C6E12">
            <w:pPr>
              <w:pStyle w:val="ListParagraph"/>
              <w:tabs>
                <w:tab w:val="left" w:pos="720"/>
              </w:tabs>
              <w:ind w:left="0"/>
              <w:jc w:val="center"/>
              <w:rPr>
                <w:rFonts w:ascii="Times New Roman" w:hAnsi="Times New Roman" w:cs="Times New Roman"/>
                <w:bCs/>
                <w:sz w:val="20"/>
              </w:rPr>
            </w:pPr>
            <w:r>
              <w:rPr>
                <w:rFonts w:ascii="Times New Roman" w:hAnsi="Times New Roman" w:cs="Times New Roman"/>
                <w:bCs/>
                <w:sz w:val="20"/>
              </w:rPr>
              <w:t>паушал</w:t>
            </w:r>
          </w:p>
        </w:tc>
        <w:tc>
          <w:tcPr>
            <w:tcW w:w="850" w:type="dxa"/>
          </w:tcPr>
          <w:p w:rsidR="00213D43" w:rsidRPr="00CF0C35" w:rsidRDefault="00213D43" w:rsidP="009C6E12">
            <w:pPr>
              <w:pStyle w:val="ListParagraph"/>
              <w:tabs>
                <w:tab w:val="left" w:pos="720"/>
              </w:tabs>
              <w:ind w:left="0"/>
              <w:jc w:val="center"/>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r>
      <w:tr w:rsidR="00213D43" w:rsidRPr="00CF0C35" w:rsidTr="005864F3">
        <w:tc>
          <w:tcPr>
            <w:tcW w:w="534" w:type="dxa"/>
          </w:tcPr>
          <w:p w:rsidR="00213D43" w:rsidRDefault="00213D43" w:rsidP="009C6E12">
            <w:pPr>
              <w:pStyle w:val="ListParagraph"/>
              <w:tabs>
                <w:tab w:val="left" w:pos="720"/>
              </w:tabs>
              <w:ind w:left="0"/>
              <w:rPr>
                <w:rFonts w:ascii="Times New Roman" w:hAnsi="Times New Roman" w:cs="Times New Roman"/>
                <w:b/>
                <w:bCs/>
                <w:sz w:val="20"/>
              </w:rPr>
            </w:pPr>
          </w:p>
          <w:p w:rsidR="00213D43" w:rsidRDefault="00213D43" w:rsidP="009C6E12">
            <w:pPr>
              <w:pStyle w:val="ListParagraph"/>
              <w:tabs>
                <w:tab w:val="left" w:pos="720"/>
              </w:tabs>
              <w:ind w:left="0"/>
              <w:rPr>
                <w:rFonts w:ascii="Times New Roman" w:hAnsi="Times New Roman" w:cs="Times New Roman"/>
                <w:b/>
                <w:bCs/>
                <w:sz w:val="20"/>
              </w:rPr>
            </w:pPr>
          </w:p>
          <w:p w:rsidR="00213D43" w:rsidRPr="00CF0C35" w:rsidRDefault="00213D43" w:rsidP="009C6E12">
            <w:pPr>
              <w:pStyle w:val="ListParagraph"/>
              <w:tabs>
                <w:tab w:val="left" w:pos="720"/>
              </w:tabs>
              <w:ind w:left="0"/>
              <w:rPr>
                <w:rFonts w:ascii="Times New Roman" w:hAnsi="Times New Roman" w:cs="Times New Roman"/>
                <w:b/>
                <w:bCs/>
                <w:sz w:val="20"/>
              </w:rPr>
            </w:pPr>
            <w:r>
              <w:rPr>
                <w:rFonts w:ascii="Times New Roman" w:hAnsi="Times New Roman" w:cs="Times New Roman"/>
                <w:b/>
                <w:bCs/>
                <w:sz w:val="20"/>
              </w:rPr>
              <w:lastRenderedPageBreak/>
              <w:t>4.</w:t>
            </w:r>
          </w:p>
        </w:tc>
        <w:tc>
          <w:tcPr>
            <w:tcW w:w="4110" w:type="dxa"/>
          </w:tcPr>
          <w:p w:rsidR="00213D43" w:rsidRDefault="00213D43" w:rsidP="009C6E12">
            <w:pPr>
              <w:pStyle w:val="ListParagraph"/>
              <w:tabs>
                <w:tab w:val="left" w:pos="720"/>
              </w:tabs>
              <w:ind w:left="0"/>
              <w:rPr>
                <w:rFonts w:ascii="Times New Roman" w:hAnsi="Times New Roman" w:cs="Times New Roman"/>
                <w:bCs/>
                <w:sz w:val="20"/>
              </w:rPr>
            </w:pPr>
          </w:p>
          <w:p w:rsidR="00213D43" w:rsidRPr="004851A0" w:rsidRDefault="00213D43" w:rsidP="009C6E12">
            <w:pPr>
              <w:pStyle w:val="ListParagraph"/>
              <w:tabs>
                <w:tab w:val="left" w:pos="720"/>
              </w:tabs>
              <w:ind w:left="0"/>
              <w:rPr>
                <w:rFonts w:ascii="Times New Roman" w:hAnsi="Times New Roman" w:cs="Times New Roman"/>
                <w:bCs/>
                <w:sz w:val="20"/>
              </w:rPr>
            </w:pPr>
            <w:r>
              <w:rPr>
                <w:rFonts w:ascii="Times New Roman" w:hAnsi="Times New Roman" w:cs="Times New Roman"/>
                <w:bCs/>
                <w:sz w:val="20"/>
              </w:rPr>
              <w:t xml:space="preserve">Машинска (CNC) припрема мермерног блока </w:t>
            </w:r>
            <w:r>
              <w:rPr>
                <w:rFonts w:ascii="Times New Roman" w:hAnsi="Times New Roman" w:cs="Times New Roman"/>
                <w:bCs/>
                <w:sz w:val="20"/>
              </w:rPr>
              <w:lastRenderedPageBreak/>
              <w:t>за ручно клесање споменика</w:t>
            </w:r>
          </w:p>
        </w:tc>
        <w:tc>
          <w:tcPr>
            <w:tcW w:w="993" w:type="dxa"/>
          </w:tcPr>
          <w:p w:rsidR="00213D43" w:rsidRDefault="00213D43" w:rsidP="009C6E12">
            <w:pPr>
              <w:pStyle w:val="ListParagraph"/>
              <w:tabs>
                <w:tab w:val="left" w:pos="720"/>
              </w:tabs>
              <w:ind w:left="0"/>
              <w:jc w:val="center"/>
              <w:rPr>
                <w:rFonts w:ascii="Times New Roman" w:hAnsi="Times New Roman" w:cs="Times New Roman"/>
                <w:bCs/>
                <w:sz w:val="20"/>
              </w:rPr>
            </w:pPr>
          </w:p>
          <w:p w:rsidR="00213D43" w:rsidRDefault="00213D43" w:rsidP="009C6E12">
            <w:pPr>
              <w:pStyle w:val="ListParagraph"/>
              <w:tabs>
                <w:tab w:val="left" w:pos="720"/>
              </w:tabs>
              <w:ind w:left="0"/>
              <w:jc w:val="center"/>
              <w:rPr>
                <w:rFonts w:ascii="Times New Roman" w:hAnsi="Times New Roman" w:cs="Times New Roman"/>
                <w:bCs/>
                <w:sz w:val="20"/>
              </w:rPr>
            </w:pPr>
          </w:p>
          <w:p w:rsidR="00213D43" w:rsidRPr="004851A0" w:rsidRDefault="00213D43" w:rsidP="009C6E12">
            <w:pPr>
              <w:pStyle w:val="ListParagraph"/>
              <w:tabs>
                <w:tab w:val="left" w:pos="720"/>
              </w:tabs>
              <w:ind w:left="0"/>
              <w:jc w:val="center"/>
              <w:rPr>
                <w:rFonts w:ascii="Times New Roman" w:hAnsi="Times New Roman" w:cs="Times New Roman"/>
                <w:bCs/>
                <w:sz w:val="20"/>
              </w:rPr>
            </w:pPr>
            <w:r>
              <w:rPr>
                <w:rFonts w:ascii="Times New Roman" w:hAnsi="Times New Roman" w:cs="Times New Roman"/>
                <w:bCs/>
                <w:sz w:val="20"/>
              </w:rPr>
              <w:lastRenderedPageBreak/>
              <w:t>паушал</w:t>
            </w:r>
          </w:p>
        </w:tc>
        <w:tc>
          <w:tcPr>
            <w:tcW w:w="850" w:type="dxa"/>
          </w:tcPr>
          <w:p w:rsidR="00213D43" w:rsidRPr="00CF0C35" w:rsidRDefault="00213D43" w:rsidP="009C6E12">
            <w:pPr>
              <w:pStyle w:val="ListParagraph"/>
              <w:tabs>
                <w:tab w:val="left" w:pos="720"/>
              </w:tabs>
              <w:ind w:left="0"/>
              <w:jc w:val="center"/>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r>
      <w:tr w:rsidR="00213D43" w:rsidRPr="00CF0C35" w:rsidTr="005864F3">
        <w:tc>
          <w:tcPr>
            <w:tcW w:w="534" w:type="dxa"/>
          </w:tcPr>
          <w:p w:rsidR="00213D43" w:rsidRDefault="00213D43" w:rsidP="009C6E12">
            <w:pPr>
              <w:pStyle w:val="ListParagraph"/>
              <w:tabs>
                <w:tab w:val="left" w:pos="720"/>
              </w:tabs>
              <w:ind w:left="0"/>
              <w:rPr>
                <w:rFonts w:ascii="Times New Roman" w:hAnsi="Times New Roman" w:cs="Times New Roman"/>
                <w:b/>
                <w:bCs/>
                <w:sz w:val="20"/>
              </w:rPr>
            </w:pPr>
          </w:p>
          <w:p w:rsidR="00213D43" w:rsidRPr="00CF0C35" w:rsidRDefault="00213D43" w:rsidP="009C6E12">
            <w:pPr>
              <w:pStyle w:val="ListParagraph"/>
              <w:tabs>
                <w:tab w:val="left" w:pos="720"/>
              </w:tabs>
              <w:ind w:left="0"/>
              <w:rPr>
                <w:rFonts w:ascii="Times New Roman" w:hAnsi="Times New Roman" w:cs="Times New Roman"/>
                <w:b/>
                <w:bCs/>
                <w:sz w:val="20"/>
              </w:rPr>
            </w:pPr>
            <w:r>
              <w:rPr>
                <w:rFonts w:ascii="Times New Roman" w:hAnsi="Times New Roman" w:cs="Times New Roman"/>
                <w:b/>
                <w:bCs/>
                <w:sz w:val="20"/>
              </w:rPr>
              <w:t>5.</w:t>
            </w:r>
          </w:p>
        </w:tc>
        <w:tc>
          <w:tcPr>
            <w:tcW w:w="4110" w:type="dxa"/>
          </w:tcPr>
          <w:p w:rsidR="00213D43" w:rsidRDefault="00213D43" w:rsidP="009C6E12">
            <w:pPr>
              <w:pStyle w:val="ListParagraph"/>
              <w:tabs>
                <w:tab w:val="left" w:pos="720"/>
              </w:tabs>
              <w:ind w:left="0"/>
              <w:rPr>
                <w:rFonts w:ascii="Times New Roman" w:hAnsi="Times New Roman" w:cs="Times New Roman"/>
                <w:bCs/>
                <w:sz w:val="20"/>
              </w:rPr>
            </w:pPr>
          </w:p>
          <w:p w:rsidR="00213D43" w:rsidRPr="004851A0" w:rsidRDefault="00213D43" w:rsidP="009C6E12">
            <w:pPr>
              <w:pStyle w:val="ListParagraph"/>
              <w:tabs>
                <w:tab w:val="left" w:pos="720"/>
              </w:tabs>
              <w:ind w:left="0"/>
              <w:rPr>
                <w:rFonts w:ascii="Times New Roman" w:hAnsi="Times New Roman" w:cs="Times New Roman"/>
                <w:bCs/>
                <w:sz w:val="20"/>
              </w:rPr>
            </w:pPr>
            <w:r>
              <w:rPr>
                <w:rFonts w:ascii="Times New Roman" w:hAnsi="Times New Roman" w:cs="Times New Roman"/>
                <w:bCs/>
                <w:sz w:val="20"/>
              </w:rPr>
              <w:t>Вајарска израда споменичке фигуре</w:t>
            </w:r>
          </w:p>
        </w:tc>
        <w:tc>
          <w:tcPr>
            <w:tcW w:w="993" w:type="dxa"/>
          </w:tcPr>
          <w:p w:rsidR="00213D43" w:rsidRDefault="00213D43" w:rsidP="009C6E12">
            <w:pPr>
              <w:pStyle w:val="ListParagraph"/>
              <w:tabs>
                <w:tab w:val="left" w:pos="720"/>
              </w:tabs>
              <w:ind w:left="0"/>
              <w:jc w:val="center"/>
              <w:rPr>
                <w:rFonts w:ascii="Times New Roman" w:hAnsi="Times New Roman" w:cs="Times New Roman"/>
                <w:bCs/>
                <w:sz w:val="20"/>
              </w:rPr>
            </w:pPr>
          </w:p>
          <w:p w:rsidR="00213D43" w:rsidRPr="004851A0" w:rsidRDefault="00213D43" w:rsidP="009C6E12">
            <w:pPr>
              <w:pStyle w:val="ListParagraph"/>
              <w:tabs>
                <w:tab w:val="left" w:pos="720"/>
              </w:tabs>
              <w:ind w:left="0"/>
              <w:jc w:val="center"/>
              <w:rPr>
                <w:rFonts w:ascii="Times New Roman" w:hAnsi="Times New Roman" w:cs="Times New Roman"/>
                <w:bCs/>
                <w:sz w:val="20"/>
              </w:rPr>
            </w:pPr>
            <w:r>
              <w:rPr>
                <w:rFonts w:ascii="Times New Roman" w:hAnsi="Times New Roman" w:cs="Times New Roman"/>
                <w:bCs/>
                <w:sz w:val="20"/>
              </w:rPr>
              <w:t>паушал</w:t>
            </w:r>
          </w:p>
        </w:tc>
        <w:tc>
          <w:tcPr>
            <w:tcW w:w="850" w:type="dxa"/>
          </w:tcPr>
          <w:p w:rsidR="00213D43" w:rsidRPr="00CF0C35" w:rsidRDefault="00213D43" w:rsidP="009C6E12">
            <w:pPr>
              <w:pStyle w:val="ListParagraph"/>
              <w:tabs>
                <w:tab w:val="left" w:pos="720"/>
              </w:tabs>
              <w:ind w:left="0"/>
              <w:jc w:val="center"/>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r>
      <w:tr w:rsidR="00213D43" w:rsidRPr="00CF0C35" w:rsidTr="005864F3">
        <w:tc>
          <w:tcPr>
            <w:tcW w:w="534" w:type="dxa"/>
          </w:tcPr>
          <w:p w:rsidR="00213D43" w:rsidRDefault="00213D43" w:rsidP="009C6E12">
            <w:pPr>
              <w:pStyle w:val="ListParagraph"/>
              <w:tabs>
                <w:tab w:val="left" w:pos="720"/>
              </w:tabs>
              <w:ind w:left="0"/>
              <w:rPr>
                <w:rFonts w:ascii="Times New Roman" w:hAnsi="Times New Roman" w:cs="Times New Roman"/>
                <w:b/>
                <w:bCs/>
                <w:sz w:val="20"/>
              </w:rPr>
            </w:pPr>
          </w:p>
          <w:p w:rsidR="00213D43" w:rsidRDefault="00213D43" w:rsidP="009C6E12">
            <w:pPr>
              <w:pStyle w:val="ListParagraph"/>
              <w:tabs>
                <w:tab w:val="left" w:pos="720"/>
              </w:tabs>
              <w:ind w:left="0"/>
              <w:rPr>
                <w:rFonts w:ascii="Times New Roman" w:hAnsi="Times New Roman" w:cs="Times New Roman"/>
                <w:b/>
                <w:bCs/>
                <w:sz w:val="20"/>
              </w:rPr>
            </w:pPr>
          </w:p>
          <w:p w:rsidR="00213D43" w:rsidRDefault="00213D43" w:rsidP="009C6E12">
            <w:pPr>
              <w:pStyle w:val="ListParagraph"/>
              <w:tabs>
                <w:tab w:val="left" w:pos="720"/>
              </w:tabs>
              <w:ind w:left="0"/>
              <w:rPr>
                <w:rFonts w:ascii="Times New Roman" w:hAnsi="Times New Roman" w:cs="Times New Roman"/>
                <w:b/>
                <w:bCs/>
                <w:sz w:val="20"/>
              </w:rPr>
            </w:pPr>
          </w:p>
          <w:p w:rsidR="00213D43" w:rsidRDefault="00213D43" w:rsidP="009C6E12">
            <w:pPr>
              <w:pStyle w:val="ListParagraph"/>
              <w:tabs>
                <w:tab w:val="left" w:pos="720"/>
              </w:tabs>
              <w:ind w:left="0"/>
              <w:rPr>
                <w:rFonts w:ascii="Times New Roman" w:hAnsi="Times New Roman" w:cs="Times New Roman"/>
                <w:b/>
                <w:bCs/>
                <w:sz w:val="20"/>
              </w:rPr>
            </w:pPr>
          </w:p>
          <w:p w:rsidR="00213D43" w:rsidRDefault="00213D43" w:rsidP="009C6E12">
            <w:pPr>
              <w:pStyle w:val="ListParagraph"/>
              <w:tabs>
                <w:tab w:val="left" w:pos="720"/>
              </w:tabs>
              <w:ind w:left="0"/>
              <w:rPr>
                <w:rFonts w:ascii="Times New Roman" w:hAnsi="Times New Roman" w:cs="Times New Roman"/>
                <w:b/>
                <w:bCs/>
                <w:sz w:val="20"/>
              </w:rPr>
            </w:pPr>
          </w:p>
          <w:p w:rsidR="00213D43" w:rsidRPr="00CF0C35" w:rsidRDefault="00213D43" w:rsidP="009C6E12">
            <w:pPr>
              <w:pStyle w:val="ListParagraph"/>
              <w:tabs>
                <w:tab w:val="left" w:pos="720"/>
              </w:tabs>
              <w:ind w:left="0"/>
              <w:rPr>
                <w:rFonts w:ascii="Times New Roman" w:hAnsi="Times New Roman" w:cs="Times New Roman"/>
                <w:b/>
                <w:bCs/>
                <w:sz w:val="20"/>
              </w:rPr>
            </w:pPr>
            <w:r>
              <w:rPr>
                <w:rFonts w:ascii="Times New Roman" w:hAnsi="Times New Roman" w:cs="Times New Roman"/>
                <w:b/>
                <w:bCs/>
                <w:sz w:val="20"/>
              </w:rPr>
              <w:t>6.</w:t>
            </w:r>
          </w:p>
        </w:tc>
        <w:tc>
          <w:tcPr>
            <w:tcW w:w="4110" w:type="dxa"/>
          </w:tcPr>
          <w:p w:rsidR="00213D43" w:rsidRPr="004851A0" w:rsidRDefault="00213D43" w:rsidP="002E2202">
            <w:pPr>
              <w:pStyle w:val="ListParagraph"/>
              <w:tabs>
                <w:tab w:val="left" w:pos="720"/>
              </w:tabs>
              <w:ind w:left="0"/>
              <w:rPr>
                <w:rFonts w:ascii="Times New Roman" w:hAnsi="Times New Roman" w:cs="Times New Roman"/>
                <w:bCs/>
                <w:sz w:val="20"/>
              </w:rPr>
            </w:pPr>
            <w:r>
              <w:rPr>
                <w:rFonts w:ascii="Times New Roman" w:hAnsi="Times New Roman" w:cs="Times New Roman"/>
                <w:bCs/>
                <w:sz w:val="20"/>
              </w:rPr>
              <w:t>Монтажа профилисаних елемената постамента, степеника и поплочавање платоа и прилазн</w:t>
            </w:r>
            <w:r w:rsidR="002E2202">
              <w:rPr>
                <w:rFonts w:ascii="Times New Roman" w:hAnsi="Times New Roman" w:cs="Times New Roman"/>
                <w:bCs/>
                <w:sz w:val="20"/>
              </w:rPr>
              <w:t>их</w:t>
            </w:r>
            <w:r>
              <w:rPr>
                <w:rFonts w:ascii="Times New Roman" w:hAnsi="Times New Roman" w:cs="Times New Roman"/>
                <w:bCs/>
                <w:sz w:val="20"/>
              </w:rPr>
              <w:t xml:space="preserve"> стаз</w:t>
            </w:r>
            <w:r w:rsidR="002E2202">
              <w:rPr>
                <w:rFonts w:ascii="Times New Roman" w:hAnsi="Times New Roman" w:cs="Times New Roman"/>
                <w:bCs/>
                <w:sz w:val="20"/>
              </w:rPr>
              <w:t>а</w:t>
            </w:r>
            <w:r>
              <w:rPr>
                <w:rFonts w:ascii="Times New Roman" w:hAnsi="Times New Roman" w:cs="Times New Roman"/>
                <w:bCs/>
                <w:sz w:val="20"/>
              </w:rPr>
              <w:t xml:space="preserve"> спомен обележја (</w:t>
            </w:r>
            <w:r w:rsidR="009E1000">
              <w:rPr>
                <w:rFonts w:ascii="Times New Roman" w:hAnsi="Times New Roman" w:cs="Times New Roman"/>
                <w:bCs/>
                <w:sz w:val="20"/>
              </w:rPr>
              <w:t>у цену укључена</w:t>
            </w:r>
            <w:r w:rsidRPr="003F328A">
              <w:rPr>
                <w:rFonts w:ascii="Times New Roman" w:hAnsi="Times New Roman" w:cs="Times New Roman"/>
                <w:bCs/>
                <w:sz w:val="20"/>
              </w:rPr>
              <w:t xml:space="preserve"> набавк</w:t>
            </w:r>
            <w:r w:rsidR="009E1000">
              <w:rPr>
                <w:rFonts w:ascii="Times New Roman" w:hAnsi="Times New Roman" w:cs="Times New Roman"/>
                <w:bCs/>
                <w:sz w:val="20"/>
              </w:rPr>
              <w:t>а</w:t>
            </w:r>
            <w:r w:rsidRPr="003F328A">
              <w:rPr>
                <w:rFonts w:ascii="Times New Roman" w:hAnsi="Times New Roman" w:cs="Times New Roman"/>
                <w:bCs/>
                <w:sz w:val="20"/>
              </w:rPr>
              <w:t xml:space="preserve"> везног материјала, ангажовање механизације</w:t>
            </w:r>
            <w:r w:rsidR="009E1000">
              <w:rPr>
                <w:rFonts w:ascii="Times New Roman" w:hAnsi="Times New Roman" w:cs="Times New Roman"/>
                <w:bCs/>
                <w:sz w:val="20"/>
              </w:rPr>
              <w:t xml:space="preserve"> за монтажу</w:t>
            </w:r>
            <w:r w:rsidRPr="003F328A">
              <w:rPr>
                <w:rFonts w:ascii="Times New Roman" w:hAnsi="Times New Roman" w:cs="Times New Roman"/>
                <w:bCs/>
                <w:sz w:val="20"/>
              </w:rPr>
              <w:t xml:space="preserve"> масивних елемената и стручни надзор)</w:t>
            </w:r>
          </w:p>
        </w:tc>
        <w:tc>
          <w:tcPr>
            <w:tcW w:w="993" w:type="dxa"/>
          </w:tcPr>
          <w:p w:rsidR="00213D43" w:rsidRDefault="00213D43" w:rsidP="009C6E12">
            <w:pPr>
              <w:pStyle w:val="ListParagraph"/>
              <w:tabs>
                <w:tab w:val="left" w:pos="720"/>
              </w:tabs>
              <w:ind w:left="0"/>
              <w:jc w:val="center"/>
              <w:rPr>
                <w:rFonts w:ascii="Times New Roman" w:hAnsi="Times New Roman" w:cs="Times New Roman"/>
                <w:bCs/>
                <w:sz w:val="20"/>
              </w:rPr>
            </w:pPr>
          </w:p>
          <w:p w:rsidR="00213D43" w:rsidRDefault="00213D43" w:rsidP="009C6E12">
            <w:pPr>
              <w:pStyle w:val="ListParagraph"/>
              <w:tabs>
                <w:tab w:val="left" w:pos="720"/>
              </w:tabs>
              <w:ind w:left="0"/>
              <w:jc w:val="center"/>
              <w:rPr>
                <w:rFonts w:ascii="Times New Roman" w:hAnsi="Times New Roman" w:cs="Times New Roman"/>
                <w:bCs/>
                <w:sz w:val="20"/>
              </w:rPr>
            </w:pPr>
          </w:p>
          <w:p w:rsidR="00213D43" w:rsidRDefault="00213D43" w:rsidP="009C6E12">
            <w:pPr>
              <w:pStyle w:val="ListParagraph"/>
              <w:tabs>
                <w:tab w:val="left" w:pos="720"/>
              </w:tabs>
              <w:ind w:left="0"/>
              <w:jc w:val="center"/>
              <w:rPr>
                <w:rFonts w:ascii="Times New Roman" w:hAnsi="Times New Roman" w:cs="Times New Roman"/>
                <w:bCs/>
                <w:sz w:val="20"/>
              </w:rPr>
            </w:pPr>
          </w:p>
          <w:p w:rsidR="00213D43" w:rsidRPr="009E1000" w:rsidRDefault="00213D43" w:rsidP="009C6E12">
            <w:pPr>
              <w:pStyle w:val="ListParagraph"/>
              <w:tabs>
                <w:tab w:val="left" w:pos="720"/>
              </w:tabs>
              <w:ind w:left="0"/>
              <w:jc w:val="center"/>
              <w:rPr>
                <w:rFonts w:ascii="Times New Roman" w:hAnsi="Times New Roman" w:cs="Times New Roman"/>
                <w:bCs/>
                <w:sz w:val="20"/>
              </w:rPr>
            </w:pPr>
          </w:p>
          <w:p w:rsidR="00213D43" w:rsidRDefault="00213D43" w:rsidP="009C6E12">
            <w:pPr>
              <w:pStyle w:val="ListParagraph"/>
              <w:tabs>
                <w:tab w:val="left" w:pos="720"/>
              </w:tabs>
              <w:ind w:left="0"/>
              <w:jc w:val="center"/>
              <w:rPr>
                <w:rFonts w:ascii="Times New Roman" w:hAnsi="Times New Roman" w:cs="Times New Roman"/>
                <w:bCs/>
                <w:sz w:val="20"/>
              </w:rPr>
            </w:pPr>
          </w:p>
          <w:p w:rsidR="00213D43" w:rsidRPr="004851A0" w:rsidRDefault="00213D43" w:rsidP="009C6E12">
            <w:pPr>
              <w:pStyle w:val="ListParagraph"/>
              <w:tabs>
                <w:tab w:val="left" w:pos="720"/>
              </w:tabs>
              <w:ind w:left="0"/>
              <w:jc w:val="center"/>
              <w:rPr>
                <w:rFonts w:ascii="Times New Roman" w:hAnsi="Times New Roman" w:cs="Times New Roman"/>
                <w:bCs/>
                <w:sz w:val="20"/>
              </w:rPr>
            </w:pPr>
            <w:r>
              <w:rPr>
                <w:rFonts w:ascii="Times New Roman" w:hAnsi="Times New Roman" w:cs="Times New Roman"/>
                <w:bCs/>
                <w:sz w:val="20"/>
              </w:rPr>
              <w:t>паушал</w:t>
            </w:r>
          </w:p>
        </w:tc>
        <w:tc>
          <w:tcPr>
            <w:tcW w:w="850" w:type="dxa"/>
          </w:tcPr>
          <w:p w:rsidR="00213D43" w:rsidRPr="00CF0C35" w:rsidRDefault="00213D43" w:rsidP="009C6E12">
            <w:pPr>
              <w:pStyle w:val="ListParagraph"/>
              <w:tabs>
                <w:tab w:val="left" w:pos="720"/>
              </w:tabs>
              <w:ind w:left="0"/>
              <w:jc w:val="center"/>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r>
      <w:tr w:rsidR="00213D43" w:rsidRPr="00CF0C35" w:rsidTr="005864F3">
        <w:tc>
          <w:tcPr>
            <w:tcW w:w="534" w:type="dxa"/>
          </w:tcPr>
          <w:p w:rsidR="00213D43" w:rsidRDefault="00213D43" w:rsidP="009C6E12">
            <w:pPr>
              <w:pStyle w:val="ListParagraph"/>
              <w:tabs>
                <w:tab w:val="left" w:pos="720"/>
              </w:tabs>
              <w:ind w:left="0"/>
              <w:rPr>
                <w:rFonts w:ascii="Times New Roman" w:hAnsi="Times New Roman" w:cs="Times New Roman"/>
                <w:b/>
                <w:bCs/>
                <w:sz w:val="20"/>
              </w:rPr>
            </w:pPr>
          </w:p>
          <w:p w:rsidR="00213D43" w:rsidRDefault="00213D43" w:rsidP="009C6E12">
            <w:pPr>
              <w:pStyle w:val="ListParagraph"/>
              <w:tabs>
                <w:tab w:val="left" w:pos="720"/>
              </w:tabs>
              <w:ind w:left="0"/>
              <w:rPr>
                <w:rFonts w:ascii="Times New Roman" w:hAnsi="Times New Roman" w:cs="Times New Roman"/>
                <w:b/>
                <w:bCs/>
                <w:sz w:val="20"/>
              </w:rPr>
            </w:pPr>
          </w:p>
          <w:p w:rsidR="00213D43" w:rsidRPr="00CF0C35" w:rsidRDefault="00213D43" w:rsidP="009C6E12">
            <w:pPr>
              <w:pStyle w:val="ListParagraph"/>
              <w:tabs>
                <w:tab w:val="left" w:pos="720"/>
              </w:tabs>
              <w:ind w:left="0"/>
              <w:rPr>
                <w:rFonts w:ascii="Times New Roman" w:hAnsi="Times New Roman" w:cs="Times New Roman"/>
                <w:b/>
                <w:bCs/>
                <w:sz w:val="20"/>
              </w:rPr>
            </w:pPr>
            <w:r>
              <w:rPr>
                <w:rFonts w:ascii="Times New Roman" w:hAnsi="Times New Roman" w:cs="Times New Roman"/>
                <w:b/>
                <w:bCs/>
                <w:sz w:val="20"/>
              </w:rPr>
              <w:t>7.</w:t>
            </w:r>
          </w:p>
        </w:tc>
        <w:tc>
          <w:tcPr>
            <w:tcW w:w="4110" w:type="dxa"/>
          </w:tcPr>
          <w:p w:rsidR="009E1000" w:rsidRDefault="009E1000" w:rsidP="009E1000">
            <w:pPr>
              <w:pStyle w:val="ListParagraph"/>
              <w:tabs>
                <w:tab w:val="left" w:pos="720"/>
              </w:tabs>
              <w:ind w:left="0"/>
              <w:rPr>
                <w:rFonts w:ascii="Times New Roman" w:hAnsi="Times New Roman" w:cs="Times New Roman"/>
                <w:bCs/>
                <w:sz w:val="20"/>
              </w:rPr>
            </w:pPr>
          </w:p>
          <w:p w:rsidR="00213D43" w:rsidRPr="00CE7221" w:rsidRDefault="009E1000" w:rsidP="009E1000">
            <w:pPr>
              <w:pStyle w:val="ListParagraph"/>
              <w:tabs>
                <w:tab w:val="left" w:pos="720"/>
              </w:tabs>
              <w:ind w:left="0"/>
              <w:rPr>
                <w:rFonts w:ascii="Times New Roman" w:hAnsi="Times New Roman" w:cs="Times New Roman"/>
                <w:bCs/>
                <w:sz w:val="20"/>
              </w:rPr>
            </w:pPr>
            <w:r>
              <w:rPr>
                <w:rFonts w:ascii="Times New Roman" w:hAnsi="Times New Roman" w:cs="Times New Roman"/>
                <w:bCs/>
                <w:sz w:val="20"/>
              </w:rPr>
              <w:t>Т</w:t>
            </w:r>
            <w:r w:rsidR="00213D43">
              <w:rPr>
                <w:rFonts w:ascii="Times New Roman" w:hAnsi="Times New Roman" w:cs="Times New Roman"/>
                <w:bCs/>
                <w:sz w:val="20"/>
              </w:rPr>
              <w:t xml:space="preserve">ранспорт и монтажа споменика на припремљен постамент </w:t>
            </w:r>
          </w:p>
        </w:tc>
        <w:tc>
          <w:tcPr>
            <w:tcW w:w="993" w:type="dxa"/>
          </w:tcPr>
          <w:p w:rsidR="00213D43" w:rsidRPr="009E1000" w:rsidRDefault="00213D43" w:rsidP="009C6E12">
            <w:pPr>
              <w:pStyle w:val="ListParagraph"/>
              <w:tabs>
                <w:tab w:val="left" w:pos="720"/>
              </w:tabs>
              <w:ind w:left="0"/>
              <w:jc w:val="center"/>
              <w:rPr>
                <w:rFonts w:ascii="Times New Roman" w:hAnsi="Times New Roman" w:cs="Times New Roman"/>
                <w:bCs/>
                <w:sz w:val="20"/>
              </w:rPr>
            </w:pPr>
          </w:p>
          <w:p w:rsidR="00213D43" w:rsidRDefault="00213D43" w:rsidP="009C6E12">
            <w:pPr>
              <w:pStyle w:val="ListParagraph"/>
              <w:tabs>
                <w:tab w:val="left" w:pos="720"/>
              </w:tabs>
              <w:ind w:left="0"/>
              <w:jc w:val="center"/>
              <w:rPr>
                <w:rFonts w:ascii="Times New Roman" w:hAnsi="Times New Roman" w:cs="Times New Roman"/>
                <w:bCs/>
                <w:sz w:val="20"/>
              </w:rPr>
            </w:pPr>
          </w:p>
          <w:p w:rsidR="00213D43" w:rsidRPr="00CE7221" w:rsidRDefault="00213D43" w:rsidP="009C6E12">
            <w:pPr>
              <w:pStyle w:val="ListParagraph"/>
              <w:tabs>
                <w:tab w:val="left" w:pos="720"/>
              </w:tabs>
              <w:ind w:left="0"/>
              <w:jc w:val="center"/>
              <w:rPr>
                <w:rFonts w:ascii="Times New Roman" w:hAnsi="Times New Roman" w:cs="Times New Roman"/>
                <w:bCs/>
                <w:sz w:val="20"/>
              </w:rPr>
            </w:pPr>
            <w:r>
              <w:rPr>
                <w:rFonts w:ascii="Times New Roman" w:hAnsi="Times New Roman" w:cs="Times New Roman"/>
                <w:bCs/>
                <w:sz w:val="20"/>
              </w:rPr>
              <w:t>паушал</w:t>
            </w:r>
          </w:p>
        </w:tc>
        <w:tc>
          <w:tcPr>
            <w:tcW w:w="850" w:type="dxa"/>
          </w:tcPr>
          <w:p w:rsidR="00213D43" w:rsidRPr="00CF0C35" w:rsidRDefault="00213D43" w:rsidP="009C6E12">
            <w:pPr>
              <w:pStyle w:val="ListParagraph"/>
              <w:tabs>
                <w:tab w:val="left" w:pos="720"/>
              </w:tabs>
              <w:ind w:left="0"/>
              <w:jc w:val="center"/>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r>
      <w:tr w:rsidR="00213D43" w:rsidRPr="00CF0C35" w:rsidTr="005864F3">
        <w:tc>
          <w:tcPr>
            <w:tcW w:w="534" w:type="dxa"/>
          </w:tcPr>
          <w:p w:rsidR="00213D43" w:rsidRDefault="00213D43" w:rsidP="009C6E12">
            <w:pPr>
              <w:pStyle w:val="ListParagraph"/>
              <w:tabs>
                <w:tab w:val="left" w:pos="720"/>
              </w:tabs>
              <w:ind w:left="0"/>
              <w:rPr>
                <w:rFonts w:ascii="Times New Roman" w:hAnsi="Times New Roman" w:cs="Times New Roman"/>
                <w:b/>
                <w:bCs/>
                <w:sz w:val="20"/>
              </w:rPr>
            </w:pPr>
          </w:p>
          <w:p w:rsidR="00213D43" w:rsidRDefault="00213D43" w:rsidP="009C6E12">
            <w:pPr>
              <w:pStyle w:val="ListParagraph"/>
              <w:tabs>
                <w:tab w:val="left" w:pos="720"/>
              </w:tabs>
              <w:ind w:left="0"/>
              <w:rPr>
                <w:rFonts w:ascii="Times New Roman" w:hAnsi="Times New Roman" w:cs="Times New Roman"/>
                <w:b/>
                <w:bCs/>
                <w:sz w:val="20"/>
              </w:rPr>
            </w:pPr>
          </w:p>
          <w:p w:rsidR="00213D43" w:rsidRPr="00CE7221" w:rsidRDefault="00213D43" w:rsidP="009C6E12">
            <w:pPr>
              <w:pStyle w:val="ListParagraph"/>
              <w:tabs>
                <w:tab w:val="left" w:pos="720"/>
              </w:tabs>
              <w:ind w:left="0"/>
              <w:rPr>
                <w:rFonts w:ascii="Times New Roman" w:hAnsi="Times New Roman" w:cs="Times New Roman"/>
                <w:b/>
                <w:bCs/>
                <w:sz w:val="20"/>
              </w:rPr>
            </w:pPr>
            <w:r>
              <w:rPr>
                <w:rFonts w:ascii="Times New Roman" w:hAnsi="Times New Roman" w:cs="Times New Roman"/>
                <w:b/>
                <w:bCs/>
                <w:sz w:val="20"/>
              </w:rPr>
              <w:t>8.</w:t>
            </w:r>
          </w:p>
        </w:tc>
        <w:tc>
          <w:tcPr>
            <w:tcW w:w="4110" w:type="dxa"/>
          </w:tcPr>
          <w:p w:rsidR="00213D43" w:rsidRDefault="00213D43" w:rsidP="009C6E12">
            <w:pPr>
              <w:pStyle w:val="ListParagraph"/>
              <w:tabs>
                <w:tab w:val="left" w:pos="720"/>
              </w:tabs>
              <w:ind w:left="0"/>
              <w:rPr>
                <w:rFonts w:ascii="Times New Roman" w:hAnsi="Times New Roman" w:cs="Times New Roman"/>
                <w:bCs/>
                <w:sz w:val="20"/>
              </w:rPr>
            </w:pPr>
          </w:p>
          <w:p w:rsidR="00213D43" w:rsidRPr="00CE7221" w:rsidRDefault="00213D43" w:rsidP="009C6E12">
            <w:pPr>
              <w:pStyle w:val="ListParagraph"/>
              <w:tabs>
                <w:tab w:val="left" w:pos="720"/>
              </w:tabs>
              <w:ind w:left="0"/>
              <w:rPr>
                <w:rFonts w:ascii="Times New Roman" w:hAnsi="Times New Roman" w:cs="Times New Roman"/>
                <w:bCs/>
                <w:sz w:val="20"/>
              </w:rPr>
            </w:pPr>
            <w:r>
              <w:rPr>
                <w:rFonts w:ascii="Times New Roman" w:hAnsi="Times New Roman" w:cs="Times New Roman"/>
                <w:bCs/>
                <w:sz w:val="20"/>
              </w:rPr>
              <w:t>Антиграфитна хемијска заштита споменика и камених елемената спомен обележја</w:t>
            </w:r>
          </w:p>
        </w:tc>
        <w:tc>
          <w:tcPr>
            <w:tcW w:w="993" w:type="dxa"/>
          </w:tcPr>
          <w:p w:rsidR="00213D43" w:rsidRDefault="00213D43" w:rsidP="00BA38C2">
            <w:pPr>
              <w:pStyle w:val="ListParagraph"/>
              <w:tabs>
                <w:tab w:val="left" w:pos="720"/>
              </w:tabs>
              <w:ind w:left="0"/>
              <w:jc w:val="center"/>
              <w:rPr>
                <w:rFonts w:ascii="Times New Roman" w:hAnsi="Times New Roman" w:cs="Times New Roman"/>
                <w:bCs/>
                <w:sz w:val="20"/>
              </w:rPr>
            </w:pPr>
          </w:p>
          <w:p w:rsidR="00213D43" w:rsidRDefault="00213D43" w:rsidP="00BA38C2">
            <w:pPr>
              <w:pStyle w:val="ListParagraph"/>
              <w:tabs>
                <w:tab w:val="left" w:pos="720"/>
              </w:tabs>
              <w:ind w:left="0"/>
              <w:jc w:val="center"/>
              <w:rPr>
                <w:rFonts w:ascii="Times New Roman" w:hAnsi="Times New Roman" w:cs="Times New Roman"/>
                <w:bCs/>
                <w:sz w:val="20"/>
              </w:rPr>
            </w:pPr>
          </w:p>
          <w:p w:rsidR="00213D43" w:rsidRPr="00CF0C35" w:rsidRDefault="00213D43" w:rsidP="00BA38C2">
            <w:pPr>
              <w:pStyle w:val="ListParagraph"/>
              <w:tabs>
                <w:tab w:val="left" w:pos="720"/>
              </w:tabs>
              <w:ind w:left="0"/>
              <w:jc w:val="center"/>
              <w:rPr>
                <w:rFonts w:ascii="Times New Roman" w:hAnsi="Times New Roman" w:cs="Times New Roman"/>
                <w:bCs/>
                <w:sz w:val="20"/>
              </w:rPr>
            </w:pPr>
            <w:r w:rsidRPr="00CF0C35">
              <w:rPr>
                <w:rFonts w:ascii="Times New Roman" w:hAnsi="Times New Roman" w:cs="Times New Roman"/>
                <w:bCs/>
                <w:sz w:val="20"/>
              </w:rPr>
              <w:t>m</w:t>
            </w:r>
            <w:r w:rsidRPr="005864F3">
              <w:rPr>
                <w:rFonts w:ascii="Times New Roman" w:hAnsi="Times New Roman" w:cs="Times New Roman"/>
                <w:bCs/>
                <w:sz w:val="20"/>
                <w:vertAlign w:val="superscript"/>
              </w:rPr>
              <w:t>2</w:t>
            </w:r>
          </w:p>
        </w:tc>
        <w:tc>
          <w:tcPr>
            <w:tcW w:w="850" w:type="dxa"/>
          </w:tcPr>
          <w:p w:rsidR="00213D43" w:rsidRDefault="00213D43" w:rsidP="009C6E12">
            <w:pPr>
              <w:pStyle w:val="ListParagraph"/>
              <w:tabs>
                <w:tab w:val="left" w:pos="720"/>
              </w:tabs>
              <w:ind w:left="0"/>
              <w:jc w:val="center"/>
              <w:rPr>
                <w:rFonts w:ascii="Times New Roman" w:hAnsi="Times New Roman" w:cs="Times New Roman"/>
                <w:bCs/>
                <w:sz w:val="20"/>
              </w:rPr>
            </w:pPr>
          </w:p>
          <w:p w:rsidR="00213D43" w:rsidRDefault="00213D43" w:rsidP="009C6E12">
            <w:pPr>
              <w:pStyle w:val="ListParagraph"/>
              <w:tabs>
                <w:tab w:val="left" w:pos="720"/>
              </w:tabs>
              <w:ind w:left="0"/>
              <w:jc w:val="center"/>
              <w:rPr>
                <w:rFonts w:ascii="Times New Roman" w:hAnsi="Times New Roman" w:cs="Times New Roman"/>
                <w:bCs/>
                <w:sz w:val="20"/>
              </w:rPr>
            </w:pPr>
          </w:p>
          <w:p w:rsidR="00213D43" w:rsidRPr="00BA38C2" w:rsidRDefault="00213D43" w:rsidP="009C6E12">
            <w:pPr>
              <w:pStyle w:val="ListParagraph"/>
              <w:tabs>
                <w:tab w:val="left" w:pos="720"/>
              </w:tabs>
              <w:ind w:left="0"/>
              <w:jc w:val="center"/>
              <w:rPr>
                <w:rFonts w:ascii="Times New Roman" w:hAnsi="Times New Roman" w:cs="Times New Roman"/>
                <w:bCs/>
                <w:sz w:val="20"/>
              </w:rPr>
            </w:pPr>
            <w:r>
              <w:rPr>
                <w:rFonts w:ascii="Times New Roman" w:hAnsi="Times New Roman" w:cs="Times New Roman"/>
                <w:bCs/>
                <w:sz w:val="20"/>
              </w:rPr>
              <w:t>20,00</w:t>
            </w: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r>
      <w:tr w:rsidR="00213D43" w:rsidRPr="00CF0C35" w:rsidTr="00BA38C2">
        <w:tc>
          <w:tcPr>
            <w:tcW w:w="534" w:type="dxa"/>
          </w:tcPr>
          <w:p w:rsidR="00213D43" w:rsidRDefault="00213D43" w:rsidP="009C6E12">
            <w:pPr>
              <w:pStyle w:val="ListParagraph"/>
              <w:tabs>
                <w:tab w:val="left" w:pos="720"/>
              </w:tabs>
              <w:ind w:left="0"/>
              <w:rPr>
                <w:rFonts w:ascii="Times New Roman" w:hAnsi="Times New Roman" w:cs="Times New Roman"/>
                <w:b/>
                <w:bCs/>
                <w:sz w:val="20"/>
              </w:rPr>
            </w:pPr>
          </w:p>
        </w:tc>
        <w:tc>
          <w:tcPr>
            <w:tcW w:w="7654" w:type="dxa"/>
            <w:gridSpan w:val="4"/>
          </w:tcPr>
          <w:p w:rsidR="00213D43" w:rsidRDefault="00213D43" w:rsidP="00BA38C2">
            <w:pPr>
              <w:pStyle w:val="ListParagraph"/>
              <w:tabs>
                <w:tab w:val="left" w:pos="720"/>
              </w:tabs>
              <w:ind w:left="0"/>
              <w:jc w:val="right"/>
              <w:rPr>
                <w:rFonts w:ascii="Times New Roman" w:hAnsi="Times New Roman" w:cs="Times New Roman"/>
                <w:b/>
                <w:bCs/>
                <w:sz w:val="20"/>
              </w:rPr>
            </w:pPr>
          </w:p>
          <w:p w:rsidR="00213D43" w:rsidRPr="00BA38C2" w:rsidRDefault="00213D43" w:rsidP="00BA38C2">
            <w:pPr>
              <w:pStyle w:val="ListParagraph"/>
              <w:tabs>
                <w:tab w:val="left" w:pos="720"/>
              </w:tabs>
              <w:ind w:left="0"/>
              <w:jc w:val="right"/>
              <w:rPr>
                <w:rFonts w:ascii="Times New Roman" w:hAnsi="Times New Roman" w:cs="Times New Roman"/>
                <w:b/>
                <w:bCs/>
                <w:sz w:val="20"/>
              </w:rPr>
            </w:pPr>
            <w:r>
              <w:rPr>
                <w:rFonts w:ascii="Times New Roman" w:hAnsi="Times New Roman" w:cs="Times New Roman"/>
                <w:b/>
                <w:bCs/>
                <w:sz w:val="20"/>
              </w:rPr>
              <w:t>Укупно каменорезачки и вајрски радови (В):</w:t>
            </w: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r>
      <w:tr w:rsidR="00213D43" w:rsidRPr="00CF0C35" w:rsidTr="00BA38C2">
        <w:tc>
          <w:tcPr>
            <w:tcW w:w="8188" w:type="dxa"/>
            <w:gridSpan w:val="5"/>
          </w:tcPr>
          <w:p w:rsidR="00213D43" w:rsidRDefault="00213D43" w:rsidP="00BA38C2">
            <w:pPr>
              <w:pStyle w:val="ListParagraph"/>
              <w:tabs>
                <w:tab w:val="left" w:pos="720"/>
              </w:tabs>
              <w:ind w:left="0"/>
              <w:jc w:val="right"/>
              <w:rPr>
                <w:rFonts w:ascii="Times New Roman" w:hAnsi="Times New Roman" w:cs="Times New Roman"/>
                <w:b/>
                <w:bCs/>
                <w:sz w:val="20"/>
              </w:rPr>
            </w:pPr>
          </w:p>
          <w:p w:rsidR="00213D43" w:rsidRPr="00BA38C2" w:rsidRDefault="00213D43" w:rsidP="00BA38C2">
            <w:pPr>
              <w:pStyle w:val="ListParagraph"/>
              <w:tabs>
                <w:tab w:val="left" w:pos="720"/>
              </w:tabs>
              <w:ind w:left="0"/>
              <w:jc w:val="right"/>
              <w:rPr>
                <w:rFonts w:ascii="Times New Roman" w:hAnsi="Times New Roman" w:cs="Times New Roman"/>
                <w:b/>
                <w:bCs/>
                <w:sz w:val="20"/>
              </w:rPr>
            </w:pPr>
            <w:r w:rsidRPr="00BA38C2">
              <w:rPr>
                <w:rFonts w:ascii="Times New Roman" w:hAnsi="Times New Roman" w:cs="Times New Roman"/>
                <w:b/>
                <w:bCs/>
                <w:sz w:val="20"/>
              </w:rPr>
              <w:t>УКУПНО (А+Б+В) без ПДВ-а:</w:t>
            </w: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r>
      <w:tr w:rsidR="00213D43" w:rsidRPr="00CF0C35" w:rsidTr="00BA38C2">
        <w:tc>
          <w:tcPr>
            <w:tcW w:w="8188" w:type="dxa"/>
            <w:gridSpan w:val="5"/>
          </w:tcPr>
          <w:p w:rsidR="00213D43" w:rsidRDefault="00213D43" w:rsidP="00BA38C2">
            <w:pPr>
              <w:pStyle w:val="ListParagraph"/>
              <w:tabs>
                <w:tab w:val="left" w:pos="720"/>
              </w:tabs>
              <w:ind w:left="0"/>
              <w:jc w:val="right"/>
              <w:rPr>
                <w:rFonts w:ascii="Times New Roman" w:hAnsi="Times New Roman" w:cs="Times New Roman"/>
                <w:b/>
                <w:bCs/>
                <w:sz w:val="20"/>
              </w:rPr>
            </w:pPr>
          </w:p>
          <w:p w:rsidR="00213D43" w:rsidRPr="00BA38C2" w:rsidRDefault="00213D43" w:rsidP="00BA38C2">
            <w:pPr>
              <w:pStyle w:val="ListParagraph"/>
              <w:tabs>
                <w:tab w:val="left" w:pos="720"/>
              </w:tabs>
              <w:ind w:left="0"/>
              <w:jc w:val="right"/>
              <w:rPr>
                <w:rFonts w:ascii="Times New Roman" w:hAnsi="Times New Roman" w:cs="Times New Roman"/>
                <w:b/>
                <w:bCs/>
                <w:sz w:val="20"/>
              </w:rPr>
            </w:pPr>
            <w:r w:rsidRPr="00BA38C2">
              <w:rPr>
                <w:rFonts w:ascii="Times New Roman" w:hAnsi="Times New Roman" w:cs="Times New Roman"/>
                <w:b/>
                <w:bCs/>
                <w:sz w:val="20"/>
              </w:rPr>
              <w:t>Износ ПДВ-а:</w:t>
            </w: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r>
      <w:tr w:rsidR="00213D43" w:rsidRPr="00CF0C35" w:rsidTr="00BA38C2">
        <w:tc>
          <w:tcPr>
            <w:tcW w:w="8188" w:type="dxa"/>
            <w:gridSpan w:val="5"/>
          </w:tcPr>
          <w:p w:rsidR="00213D43" w:rsidRDefault="00213D43" w:rsidP="00BA38C2">
            <w:pPr>
              <w:pStyle w:val="ListParagraph"/>
              <w:tabs>
                <w:tab w:val="left" w:pos="720"/>
              </w:tabs>
              <w:ind w:left="0"/>
              <w:jc w:val="right"/>
              <w:rPr>
                <w:rFonts w:ascii="Times New Roman" w:hAnsi="Times New Roman" w:cs="Times New Roman"/>
                <w:b/>
                <w:bCs/>
                <w:sz w:val="20"/>
              </w:rPr>
            </w:pPr>
          </w:p>
          <w:p w:rsidR="00213D43" w:rsidRPr="00BA38C2" w:rsidRDefault="00213D43" w:rsidP="00BA38C2">
            <w:pPr>
              <w:pStyle w:val="ListParagraph"/>
              <w:tabs>
                <w:tab w:val="left" w:pos="720"/>
              </w:tabs>
              <w:ind w:left="0"/>
              <w:jc w:val="right"/>
              <w:rPr>
                <w:rFonts w:ascii="Times New Roman" w:hAnsi="Times New Roman" w:cs="Times New Roman"/>
                <w:b/>
                <w:bCs/>
                <w:sz w:val="20"/>
              </w:rPr>
            </w:pPr>
            <w:r w:rsidRPr="00BA38C2">
              <w:rPr>
                <w:rFonts w:ascii="Times New Roman" w:hAnsi="Times New Roman" w:cs="Times New Roman"/>
                <w:b/>
                <w:bCs/>
                <w:sz w:val="20"/>
              </w:rPr>
              <w:t>УКУПНО (А+Б+В) са ПДВ-ом:</w:t>
            </w:r>
          </w:p>
        </w:tc>
        <w:tc>
          <w:tcPr>
            <w:tcW w:w="1701" w:type="dxa"/>
          </w:tcPr>
          <w:p w:rsidR="00213D43" w:rsidRPr="00CF0C35" w:rsidRDefault="00213D43" w:rsidP="009C6E12">
            <w:pPr>
              <w:pStyle w:val="ListParagraph"/>
              <w:tabs>
                <w:tab w:val="left" w:pos="720"/>
              </w:tabs>
              <w:ind w:left="0"/>
              <w:jc w:val="both"/>
              <w:rPr>
                <w:rFonts w:ascii="Times New Roman" w:hAnsi="Times New Roman" w:cs="Times New Roman"/>
                <w:bCs/>
                <w:sz w:val="20"/>
              </w:rPr>
            </w:pPr>
          </w:p>
        </w:tc>
      </w:tr>
    </w:tbl>
    <w:p w:rsidR="00E8281D" w:rsidRPr="00985E50" w:rsidRDefault="00E8281D" w:rsidP="00E8281D">
      <w:pPr>
        <w:pStyle w:val="ListParagraph"/>
        <w:tabs>
          <w:tab w:val="left" w:pos="720"/>
        </w:tabs>
        <w:ind w:left="0"/>
        <w:jc w:val="both"/>
        <w:rPr>
          <w:rFonts w:ascii="Times New Roman" w:hAnsi="Times New Roman" w:cs="Times New Roman"/>
          <w:b/>
          <w:bCs/>
          <w:sz w:val="22"/>
        </w:rPr>
      </w:pPr>
    </w:p>
    <w:p w:rsidR="00E8281D" w:rsidRDefault="00E8281D" w:rsidP="00E8281D">
      <w:pPr>
        <w:pStyle w:val="ListParagraph"/>
        <w:tabs>
          <w:tab w:val="left" w:pos="720"/>
        </w:tabs>
        <w:ind w:left="0"/>
        <w:jc w:val="center"/>
        <w:rPr>
          <w:rFonts w:ascii="Times New Roman" w:hAnsi="Times New Roman" w:cs="Times New Roman"/>
          <w:b/>
          <w:bCs/>
          <w:sz w:val="22"/>
        </w:rPr>
      </w:pPr>
    </w:p>
    <w:p w:rsidR="001100D3" w:rsidRPr="001100D3" w:rsidRDefault="001100D3" w:rsidP="00E8281D">
      <w:pPr>
        <w:pStyle w:val="ListParagraph"/>
        <w:tabs>
          <w:tab w:val="left" w:pos="720"/>
        </w:tabs>
        <w:ind w:left="0"/>
        <w:jc w:val="center"/>
        <w:rPr>
          <w:rFonts w:ascii="Times New Roman" w:hAnsi="Times New Roman" w:cs="Times New Roman"/>
          <w:b/>
          <w:bCs/>
          <w:sz w:val="22"/>
        </w:rPr>
      </w:pPr>
    </w:p>
    <w:p w:rsidR="00E8281D" w:rsidRDefault="00E8281D" w:rsidP="00E8281D">
      <w:pPr>
        <w:pStyle w:val="NoSpacing"/>
        <w:jc w:val="both"/>
        <w:rPr>
          <w:rFonts w:ascii="Times New Roman" w:hAnsi="Times New Roman" w:cs="Times New Roman"/>
          <w:bCs/>
        </w:rPr>
      </w:pPr>
    </w:p>
    <w:p w:rsidR="00E8281D" w:rsidRDefault="004C2B4F" w:rsidP="00E8281D">
      <w:pPr>
        <w:tabs>
          <w:tab w:val="left" w:pos="598"/>
        </w:tabs>
        <w:rPr>
          <w:rFonts w:ascii="Times New Roman" w:hAnsi="Times New Roman" w:cs="Times New Roman"/>
          <w:lang w:val="sr-Cyrl-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t xml:space="preserve">          </w:t>
      </w:r>
      <w:r w:rsidRPr="004C2B4F">
        <w:rPr>
          <w:rFonts w:ascii="Times New Roman" w:hAnsi="Times New Roman" w:cs="Times New Roman"/>
          <w:b/>
          <w:iCs/>
        </w:rPr>
        <w:t>ПОНУЂАЧ</w:t>
      </w:r>
    </w:p>
    <w:p w:rsidR="004C2B4F" w:rsidRPr="00976977" w:rsidRDefault="004C2B4F" w:rsidP="004C2B4F">
      <w:pPr>
        <w:pStyle w:val="NoSpacing"/>
        <w:rPr>
          <w:lang w:val="sr-Cyrl-CS"/>
        </w:rPr>
      </w:pPr>
    </w:p>
    <w:p w:rsidR="00E8281D" w:rsidRPr="00976977" w:rsidRDefault="00E8281D" w:rsidP="00E8281D">
      <w:pPr>
        <w:tabs>
          <w:tab w:val="left" w:pos="598"/>
        </w:tabs>
        <w:spacing w:after="0"/>
        <w:rPr>
          <w:rFonts w:ascii="Times New Roman" w:hAnsi="Times New Roman" w:cs="Times New Roman"/>
          <w:lang w:val="sr-Latn-CS"/>
        </w:rPr>
      </w:pP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Cyrl-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 xml:space="preserve">   </w:t>
      </w: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w:t>
      </w:r>
      <w:r w:rsidRPr="00976977">
        <w:rPr>
          <w:rFonts w:ascii="Times New Roman" w:hAnsi="Times New Roman" w:cs="Times New Roman"/>
          <w:lang w:val="sr-Latn-CS"/>
        </w:rPr>
        <w:t xml:space="preserve"> 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__</w:t>
      </w:r>
      <w:r>
        <w:rPr>
          <w:rFonts w:ascii="Times New Roman" w:hAnsi="Times New Roman" w:cs="Times New Roman"/>
          <w:lang w:val="sr-Cyrl-CS"/>
        </w:rPr>
        <w:t>__</w:t>
      </w:r>
      <w:r w:rsidRPr="00976977">
        <w:rPr>
          <w:rFonts w:ascii="Times New Roman" w:hAnsi="Times New Roman" w:cs="Times New Roman"/>
          <w:lang w:val="sr-Cyrl-CS"/>
        </w:rPr>
        <w:t>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8"/>
      </w:tblGrid>
      <w:tr w:rsidR="00E8281D" w:rsidRPr="00976977" w:rsidTr="004C2B4F">
        <w:tc>
          <w:tcPr>
            <w:tcW w:w="9498"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lang w:val="sr-Cyrl-CS"/>
              </w:rPr>
              <w:t>Напомена:</w:t>
            </w:r>
            <w:r w:rsidRPr="00976977">
              <w:rPr>
                <w:rFonts w:ascii="Times New Roman" w:hAnsi="Times New Roman" w:cs="Times New Roman"/>
                <w:i/>
                <w:lang w:val="sr-Cyrl-CS"/>
              </w:rPr>
              <w:t xml:space="preserve"> </w:t>
            </w:r>
            <w:r w:rsidRPr="00976977">
              <w:rPr>
                <w:rFonts w:ascii="Times New Roman" w:hAnsi="Times New Roman" w:cs="Times New Roman"/>
                <w:i/>
                <w:lang w:val="sr-Latn-CS"/>
              </w:rPr>
              <w:t>Образац структуре цене понуђач мора да попуни, овери печатом и потпише.</w:t>
            </w:r>
            <w:r w:rsidRPr="00976977">
              <w:rPr>
                <w:rFonts w:ascii="Times New Roman" w:hAnsi="Times New Roman" w:cs="Times New Roman"/>
                <w:i/>
                <w:lang w:val="sr-Cyrl-CS"/>
              </w:rPr>
              <w:t xml:space="preserve"> </w:t>
            </w:r>
          </w:p>
          <w:p w:rsidR="00E8281D" w:rsidRPr="00976977" w:rsidRDefault="00E8281D" w:rsidP="00D22CEB">
            <w:pPr>
              <w:pStyle w:val="NoSpacing"/>
              <w:spacing w:after="200" w:line="276" w:lineRule="auto"/>
              <w:rPr>
                <w:rFonts w:ascii="Times New Roman" w:hAnsi="Times New Roman" w:cs="Times New Roman"/>
                <w:i/>
                <w:lang w:val="sr-Latn-CS"/>
              </w:rPr>
            </w:pPr>
            <w:r w:rsidRPr="00976977">
              <w:rPr>
                <w:rFonts w:ascii="Times New Roman" w:hAnsi="Times New Roman" w:cs="Times New Roman"/>
                <w:i/>
                <w:lang w:val="sr-Latn-CS"/>
              </w:rPr>
              <w:t>Уколико понуђачи подносе заједничку понуду, Образац структуре цене потписује и оверава водећи члан заједничке понуде.</w:t>
            </w:r>
          </w:p>
        </w:tc>
      </w:tr>
    </w:tbl>
    <w:p w:rsidR="00E8281D" w:rsidRPr="00976977" w:rsidRDefault="00E8281D" w:rsidP="00E8281D">
      <w:pPr>
        <w:tabs>
          <w:tab w:val="left" w:pos="598"/>
          <w:tab w:val="left" w:pos="1386"/>
          <w:tab w:val="center" w:pos="4680"/>
        </w:tabs>
        <w:spacing w:after="0"/>
        <w:rPr>
          <w:rFonts w:ascii="Times New Roman" w:hAnsi="Times New Roman" w:cs="Times New Roman"/>
          <w:i/>
          <w:iCs/>
          <w:lang w:val="sr-Latn-CS"/>
        </w:rPr>
      </w:pPr>
    </w:p>
    <w:p w:rsidR="00E8281D" w:rsidRPr="00976977" w:rsidRDefault="00E8281D" w:rsidP="00E8281D">
      <w:pPr>
        <w:tabs>
          <w:tab w:val="left" w:pos="598"/>
          <w:tab w:val="left" w:pos="1386"/>
          <w:tab w:val="center" w:pos="4680"/>
        </w:tabs>
        <w:spacing w:after="0"/>
        <w:rPr>
          <w:rFonts w:ascii="Times New Roman" w:hAnsi="Times New Roman" w:cs="Times New Roman"/>
          <w:b/>
          <w:bCs/>
          <w:lang w:val="sr-Latn-CS"/>
        </w:rPr>
      </w:pPr>
    </w:p>
    <w:p w:rsidR="00E8281D" w:rsidRPr="00976977" w:rsidRDefault="00E8281D" w:rsidP="00E8281D">
      <w:pPr>
        <w:tabs>
          <w:tab w:val="left" w:pos="598"/>
          <w:tab w:val="left" w:pos="1386"/>
          <w:tab w:val="center" w:pos="4680"/>
        </w:tabs>
        <w:spacing w:after="0"/>
        <w:rPr>
          <w:rFonts w:ascii="Times New Roman" w:hAnsi="Times New Roman" w:cs="Times New Roman"/>
          <w:b/>
          <w:bCs/>
          <w:lang w:val="sr-Latn-CS"/>
        </w:rPr>
      </w:pPr>
    </w:p>
    <w:p w:rsidR="00E8281D" w:rsidRPr="00976977" w:rsidRDefault="00E8281D" w:rsidP="00E8281D">
      <w:pPr>
        <w:tabs>
          <w:tab w:val="left" w:pos="598"/>
        </w:tabs>
        <w:spacing w:after="0"/>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Pr="00BA38C2" w:rsidRDefault="00E8281D" w:rsidP="00BA38C2">
      <w:pPr>
        <w:pStyle w:val="NoSpacing"/>
      </w:pPr>
      <w:bookmarkStart w:id="62" w:name="_Toc377282684"/>
      <w:bookmarkStart w:id="63" w:name="_Toc377282259"/>
      <w:bookmarkStart w:id="64" w:name="_Toc377282111"/>
    </w:p>
    <w:p w:rsidR="00E8281D" w:rsidRPr="00976977" w:rsidRDefault="00E8281D" w:rsidP="00E8281D">
      <w:pPr>
        <w:pStyle w:val="Heading3"/>
        <w:jc w:val="both"/>
        <w:rPr>
          <w:rFonts w:ascii="Times New Roman" w:eastAsia="Calibri" w:hAnsi="Times New Roman"/>
          <w:sz w:val="22"/>
          <w:szCs w:val="22"/>
          <w:lang w:val="sr-Latn-CS"/>
        </w:rPr>
      </w:pPr>
      <w:r>
        <w:rPr>
          <w:rFonts w:ascii="Times New Roman" w:eastAsia="Calibri" w:hAnsi="Times New Roman"/>
          <w:sz w:val="22"/>
          <w:szCs w:val="22"/>
        </w:rPr>
        <w:lastRenderedPageBreak/>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976977">
        <w:rPr>
          <w:rFonts w:ascii="Times New Roman" w:eastAsia="Calibri" w:hAnsi="Times New Roman"/>
          <w:sz w:val="22"/>
          <w:szCs w:val="22"/>
          <w:lang w:val="sr-Latn-CS"/>
        </w:rPr>
        <w:t>ОБРАЗАЦ  бр.</w:t>
      </w:r>
      <w:r>
        <w:rPr>
          <w:rFonts w:ascii="Times New Roman" w:eastAsia="Calibri" w:hAnsi="Times New Roman"/>
          <w:sz w:val="22"/>
          <w:szCs w:val="22"/>
        </w:rPr>
        <w:t xml:space="preserve"> </w:t>
      </w:r>
      <w:r w:rsidRPr="00976977">
        <w:rPr>
          <w:rFonts w:ascii="Times New Roman" w:eastAsia="Calibri" w:hAnsi="Times New Roman"/>
          <w:sz w:val="22"/>
          <w:szCs w:val="22"/>
          <w:lang w:val="sr-Latn-CS"/>
        </w:rPr>
        <w:t>3</w:t>
      </w:r>
      <w:bookmarkEnd w:id="62"/>
      <w:bookmarkEnd w:id="63"/>
      <w:bookmarkEnd w:id="64"/>
    </w:p>
    <w:p w:rsidR="00E8281D" w:rsidRPr="00976977" w:rsidRDefault="00E8281D" w:rsidP="00E8281D">
      <w:pPr>
        <w:pStyle w:val="Heading3"/>
        <w:jc w:val="center"/>
        <w:rPr>
          <w:rFonts w:ascii="Times New Roman" w:eastAsia="Calibri" w:hAnsi="Times New Roman"/>
          <w:sz w:val="22"/>
          <w:szCs w:val="22"/>
          <w:u w:val="single"/>
          <w:lang w:val="sr-Latn-CS"/>
        </w:rPr>
      </w:pPr>
    </w:p>
    <w:p w:rsidR="00E8281D" w:rsidRPr="00976977" w:rsidRDefault="00E8281D" w:rsidP="00E8281D">
      <w:pPr>
        <w:pStyle w:val="Heading3"/>
        <w:jc w:val="center"/>
        <w:rPr>
          <w:rFonts w:ascii="Times New Roman" w:eastAsia="Calibri" w:hAnsi="Times New Roman"/>
          <w:sz w:val="22"/>
          <w:szCs w:val="22"/>
        </w:rPr>
      </w:pPr>
      <w:bookmarkStart w:id="65" w:name="_Toc377282685"/>
      <w:bookmarkStart w:id="66" w:name="_Toc377282260"/>
      <w:bookmarkStart w:id="67" w:name="_Toc377282112"/>
      <w:bookmarkStart w:id="68" w:name="_Toc368647792"/>
      <w:bookmarkStart w:id="69" w:name="_Toc368646482"/>
      <w:bookmarkStart w:id="70" w:name="_Toc364161284"/>
      <w:bookmarkStart w:id="71" w:name="_Toc360707916"/>
      <w:r w:rsidRPr="00976977">
        <w:rPr>
          <w:rFonts w:ascii="Times New Roman" w:eastAsia="Calibri" w:hAnsi="Times New Roman"/>
          <w:sz w:val="22"/>
          <w:szCs w:val="22"/>
        </w:rPr>
        <w:t>X</w:t>
      </w:r>
      <w:r>
        <w:rPr>
          <w:rFonts w:ascii="Times New Roman" w:eastAsia="Calibri" w:hAnsi="Times New Roman"/>
          <w:sz w:val="22"/>
          <w:szCs w:val="22"/>
        </w:rPr>
        <w:t xml:space="preserve"> ОБРАЗАЦ: </w:t>
      </w:r>
      <w:r w:rsidRPr="00976977">
        <w:rPr>
          <w:rFonts w:ascii="Times New Roman" w:eastAsia="Calibri" w:hAnsi="Times New Roman"/>
          <w:sz w:val="22"/>
          <w:szCs w:val="22"/>
        </w:rPr>
        <w:t xml:space="preserve"> ПОДАЦИ О ПОДИЗВОЂАЧУ</w:t>
      </w:r>
      <w:bookmarkEnd w:id="65"/>
      <w:bookmarkEnd w:id="66"/>
      <w:bookmarkEnd w:id="67"/>
      <w:bookmarkEnd w:id="68"/>
      <w:bookmarkEnd w:id="69"/>
      <w:bookmarkEnd w:id="70"/>
      <w:bookmarkEnd w:id="71"/>
    </w:p>
    <w:p w:rsidR="00E8281D" w:rsidRPr="00976977" w:rsidRDefault="00E8281D" w:rsidP="00E8281D">
      <w:pPr>
        <w:pStyle w:val="ListParagraph"/>
        <w:rPr>
          <w:rFonts w:ascii="Times New Roman" w:eastAsia="Calibri" w:hAnsi="Times New Roman" w:cs="Times New Roman"/>
          <w:b/>
          <w:bCs/>
          <w:sz w:val="22"/>
          <w:u w:val="single"/>
        </w:rPr>
      </w:pPr>
    </w:p>
    <w:p w:rsidR="00E8281D" w:rsidRPr="00976977" w:rsidRDefault="00E8281D" w:rsidP="00E8281D">
      <w:pPr>
        <w:pStyle w:val="ListParagraph"/>
        <w:ind w:left="0"/>
        <w:rPr>
          <w:rFonts w:ascii="Times New Roman" w:hAnsi="Times New Roman" w:cs="Times New Roman"/>
          <w:b/>
          <w:bCs/>
          <w:sz w:val="22"/>
          <w:u w:val="single"/>
          <w:lang w:val="sr-Latn-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3698"/>
      </w:tblGrid>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подизвођача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76"/>
        </w:trPr>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Седиште, адреса и поштански факс</w:t>
            </w:r>
          </w:p>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подизвођача: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0"/>
        </w:trPr>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9"/>
        </w:trPr>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31"/>
        </w:trPr>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текућег рачуна: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Лице за контакт:</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rPr>
              <w:t>Проценат укупне вредности набавке коју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rPr>
              <w:t>Део предмета јавне набавке који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bl>
    <w:p w:rsidR="00E8281D" w:rsidRPr="00976977" w:rsidRDefault="00E8281D" w:rsidP="00E8281D">
      <w:pPr>
        <w:spacing w:after="0"/>
        <w:jc w:val="both"/>
        <w:rPr>
          <w:rFonts w:ascii="Times New Roman" w:hAnsi="Times New Roman" w:cs="Times New Roman"/>
          <w:lang w:val="sr-Latn-CS"/>
        </w:rPr>
      </w:pPr>
    </w:p>
    <w:p w:rsidR="00890C0F" w:rsidRDefault="00890C0F" w:rsidP="00E8281D">
      <w:pPr>
        <w:spacing w:after="0"/>
        <w:jc w:val="both"/>
        <w:rPr>
          <w:rFonts w:ascii="Times New Roman" w:hAnsi="Times New Roman" w:cs="Times New Roman"/>
          <w:i/>
          <w:iCs/>
          <w:lang w:val="sr-Cyrl-CS"/>
        </w:rPr>
      </w:pP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t xml:space="preserve"> </w:t>
      </w:r>
    </w:p>
    <w:p w:rsidR="00E8281D" w:rsidRPr="00976977" w:rsidRDefault="00890C0F" w:rsidP="00E8281D">
      <w:pPr>
        <w:spacing w:after="0"/>
        <w:jc w:val="both"/>
        <w:rPr>
          <w:rFonts w:ascii="Times New Roman" w:hAnsi="Times New Roman" w:cs="Times New Roman"/>
          <w:i/>
          <w:iCs/>
          <w:lang w:val="sr-Cyrl-CS"/>
        </w:rPr>
      </w:pP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t xml:space="preserve"> </w:t>
      </w:r>
      <w:r w:rsidRPr="004C2B4F">
        <w:rPr>
          <w:rFonts w:ascii="Times New Roman" w:hAnsi="Times New Roman" w:cs="Times New Roman"/>
          <w:b/>
          <w:iCs/>
        </w:rPr>
        <w:t>ПОНУЂАЧ</w:t>
      </w: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BA38C2" w:rsidRDefault="00E8281D" w:rsidP="00E8281D">
      <w:pPr>
        <w:tabs>
          <w:tab w:val="left" w:pos="598"/>
          <w:tab w:val="left" w:pos="1386"/>
          <w:tab w:val="center" w:pos="4680"/>
        </w:tabs>
        <w:spacing w:after="100" w:afterAutospacing="1"/>
        <w:rPr>
          <w:rFonts w:ascii="Times New Roman" w:hAnsi="Times New Roman" w:cs="Times New Roman"/>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_____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_____________</w:t>
      </w:r>
      <w:r w:rsidRPr="00976977">
        <w:rPr>
          <w:rFonts w:ascii="Times New Roman" w:hAnsi="Times New Roman" w:cs="Times New Roman"/>
          <w:lang w:val="sr-Latn-CS"/>
        </w:rPr>
        <w:t>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jc w:val="both"/>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бр.3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976977">
              <w:rPr>
                <w:rFonts w:ascii="Times New Roman" w:hAnsi="Times New Roman" w:cs="Times New Roman"/>
                <w:i/>
                <w:lang w:val="sr-Cyrl-CS"/>
              </w:rPr>
              <w:t xml:space="preserve"> </w:t>
            </w:r>
          </w:p>
          <w:p w:rsidR="00E8281D" w:rsidRPr="00976977" w:rsidRDefault="00E8281D" w:rsidP="00D22CEB">
            <w:pPr>
              <w:pStyle w:val="NoSpacing"/>
              <w:spacing w:after="200" w:line="276" w:lineRule="auto"/>
              <w:jc w:val="both"/>
              <w:rPr>
                <w:rFonts w:ascii="Times New Roman" w:hAnsi="Times New Roman" w:cs="Times New Roman"/>
                <w:i/>
                <w:lang w:val="sr-Cyrl-CS"/>
              </w:rPr>
            </w:pPr>
            <w:r w:rsidRPr="00976977">
              <w:rPr>
                <w:rFonts w:ascii="Times New Roman" w:hAnsi="Times New Roman" w:cs="Times New Roman"/>
                <w:i/>
              </w:rPr>
              <w:t>Понуђач који нема подизвођаче дијагонално прецртава образац и у доњем десном углу парафира.</w:t>
            </w:r>
          </w:p>
        </w:tc>
      </w:tr>
    </w:tbl>
    <w:p w:rsidR="00E8281D" w:rsidRPr="00976977" w:rsidRDefault="00E8281D" w:rsidP="00E8281D">
      <w:pPr>
        <w:spacing w:after="0"/>
        <w:jc w:val="both"/>
        <w:rPr>
          <w:rFonts w:ascii="Times New Roman" w:hAnsi="Times New Roman" w:cs="Times New Roman"/>
          <w:i/>
          <w:iCs/>
          <w:lang w:val="sr-Latn-CS"/>
        </w:rPr>
      </w:pPr>
    </w:p>
    <w:p w:rsidR="00985E50" w:rsidRPr="00850E55" w:rsidRDefault="00850E55" w:rsidP="00850E55">
      <w:pPr>
        <w:pStyle w:val="ListParagraph"/>
        <w:spacing w:after="200" w:line="276" w:lineRule="auto"/>
        <w:rPr>
          <w:rFonts w:ascii="Times New Roman" w:eastAsia="Calibri" w:hAnsi="Times New Roman" w:cs="Times New Roman"/>
          <w:i/>
          <w:iCs/>
          <w:noProof w:val="0"/>
          <w:sz w:val="22"/>
        </w:rPr>
      </w:pPr>
      <w:bookmarkStart w:id="72" w:name="_Toc377282686"/>
      <w:bookmarkStart w:id="73" w:name="_Toc377282261"/>
      <w:bookmarkStart w:id="74" w:name="_Toc377282113"/>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sidR="00E8281D">
        <w:rPr>
          <w:rFonts w:ascii="Times New Roman" w:eastAsia="Calibri" w:hAnsi="Times New Roman" w:cs="Times New Roman"/>
          <w:i/>
          <w:iCs/>
          <w:noProof w:val="0"/>
          <w:sz w:val="22"/>
        </w:rPr>
        <w:tab/>
      </w:r>
    </w:p>
    <w:p w:rsidR="008D01AB" w:rsidRDefault="008D01AB" w:rsidP="00E8281D">
      <w:pPr>
        <w:pStyle w:val="ListParagraph"/>
        <w:spacing w:after="200" w:line="276" w:lineRule="auto"/>
        <w:ind w:left="7200" w:firstLine="720"/>
        <w:rPr>
          <w:rFonts w:ascii="Times New Roman" w:eastAsia="Calibri" w:hAnsi="Times New Roman"/>
          <w:b/>
          <w:sz w:val="22"/>
        </w:rPr>
      </w:pPr>
    </w:p>
    <w:p w:rsidR="00E8281D" w:rsidRPr="00C06030" w:rsidRDefault="00E8281D" w:rsidP="00E8281D">
      <w:pPr>
        <w:pStyle w:val="ListParagraph"/>
        <w:spacing w:after="200" w:line="276" w:lineRule="auto"/>
        <w:ind w:left="7200" w:firstLine="720"/>
        <w:rPr>
          <w:rFonts w:ascii="Times New Roman" w:hAnsi="Times New Roman" w:cs="Times New Roman"/>
          <w:b/>
          <w:sz w:val="22"/>
          <w:lang w:val="sr-Latn-CS"/>
        </w:rPr>
      </w:pPr>
      <w:r w:rsidRPr="00C06030">
        <w:rPr>
          <w:rFonts w:ascii="Times New Roman" w:eastAsia="Calibri" w:hAnsi="Times New Roman"/>
          <w:b/>
          <w:sz w:val="22"/>
          <w:lang w:val="sr-Latn-CS"/>
        </w:rPr>
        <w:lastRenderedPageBreak/>
        <w:t>ОБРАЗАЦ  бр.</w:t>
      </w:r>
      <w:r>
        <w:rPr>
          <w:rFonts w:ascii="Times New Roman" w:eastAsia="Calibri" w:hAnsi="Times New Roman"/>
          <w:b/>
          <w:sz w:val="22"/>
        </w:rPr>
        <w:t xml:space="preserve"> </w:t>
      </w:r>
      <w:r w:rsidRPr="00C06030">
        <w:rPr>
          <w:rFonts w:ascii="Times New Roman" w:eastAsia="Calibri" w:hAnsi="Times New Roman"/>
          <w:b/>
          <w:sz w:val="22"/>
          <w:lang w:val="sr-Latn-CS"/>
        </w:rPr>
        <w:t>4</w:t>
      </w:r>
      <w:bookmarkEnd w:id="72"/>
      <w:bookmarkEnd w:id="73"/>
      <w:bookmarkEnd w:id="74"/>
    </w:p>
    <w:p w:rsidR="00E8281D" w:rsidRPr="00976977" w:rsidRDefault="00E8281D" w:rsidP="00E8281D">
      <w:pPr>
        <w:pStyle w:val="Heading3"/>
        <w:jc w:val="center"/>
        <w:rPr>
          <w:rFonts w:ascii="Times New Roman" w:eastAsia="Calibri" w:hAnsi="Times New Roman"/>
          <w:sz w:val="22"/>
          <w:szCs w:val="22"/>
          <w:u w:val="single"/>
          <w:lang w:val="sr-Latn-CS"/>
        </w:rPr>
      </w:pPr>
    </w:p>
    <w:p w:rsidR="00E8281D" w:rsidRDefault="00E8281D" w:rsidP="00E8281D">
      <w:pPr>
        <w:pStyle w:val="Heading3"/>
        <w:jc w:val="center"/>
        <w:rPr>
          <w:rFonts w:ascii="Times New Roman" w:eastAsia="Calibri" w:hAnsi="Times New Roman"/>
          <w:sz w:val="22"/>
          <w:szCs w:val="22"/>
        </w:rPr>
      </w:pPr>
      <w:bookmarkStart w:id="75" w:name="_Toc377282687"/>
      <w:bookmarkStart w:id="76" w:name="_Toc377282262"/>
      <w:bookmarkStart w:id="77" w:name="_Toc377282114"/>
      <w:bookmarkStart w:id="78" w:name="_Toc368647793"/>
      <w:bookmarkStart w:id="79" w:name="_Toc368646483"/>
      <w:bookmarkStart w:id="80" w:name="_Toc364161285"/>
      <w:bookmarkStart w:id="81" w:name="_Toc360707917"/>
      <w:r w:rsidRPr="00976977">
        <w:rPr>
          <w:rFonts w:ascii="Times New Roman" w:eastAsia="Calibri" w:hAnsi="Times New Roman"/>
          <w:sz w:val="22"/>
          <w:szCs w:val="22"/>
        </w:rPr>
        <w:t>X</w:t>
      </w:r>
      <w:r>
        <w:rPr>
          <w:rFonts w:ascii="Times New Roman" w:eastAsia="Calibri" w:hAnsi="Times New Roman"/>
          <w:sz w:val="22"/>
          <w:szCs w:val="22"/>
        </w:rPr>
        <w:t>I</w:t>
      </w:r>
      <w:r w:rsidRPr="00976977">
        <w:rPr>
          <w:rFonts w:ascii="Times New Roman" w:eastAsia="Calibri" w:hAnsi="Times New Roman"/>
          <w:sz w:val="22"/>
          <w:szCs w:val="22"/>
        </w:rPr>
        <w:t xml:space="preserve"> </w:t>
      </w:r>
      <w:r>
        <w:rPr>
          <w:rFonts w:ascii="Times New Roman" w:eastAsia="Calibri" w:hAnsi="Times New Roman"/>
          <w:sz w:val="22"/>
          <w:szCs w:val="22"/>
        </w:rPr>
        <w:t xml:space="preserve">ОБРАЗАЦ: </w:t>
      </w:r>
      <w:r w:rsidRPr="00976977">
        <w:rPr>
          <w:rFonts w:ascii="Times New Roman" w:eastAsia="Calibri" w:hAnsi="Times New Roman"/>
          <w:sz w:val="22"/>
          <w:szCs w:val="22"/>
        </w:rPr>
        <w:t xml:space="preserve"> ПОДА</w:t>
      </w:r>
      <w:r>
        <w:rPr>
          <w:rFonts w:ascii="Times New Roman" w:eastAsia="Calibri" w:hAnsi="Times New Roman"/>
          <w:sz w:val="22"/>
          <w:szCs w:val="22"/>
        </w:rPr>
        <w:t xml:space="preserve">ЦИ О ПОНУЂАЧУ ИЗ ГРУПЕ ПОНУЂАЧА – </w:t>
      </w:r>
    </w:p>
    <w:p w:rsidR="00E8281D" w:rsidRPr="00976977" w:rsidRDefault="00E8281D" w:rsidP="00E8281D">
      <w:pPr>
        <w:pStyle w:val="Heading3"/>
        <w:jc w:val="center"/>
        <w:rPr>
          <w:rFonts w:ascii="Times New Roman" w:eastAsia="Calibri" w:hAnsi="Times New Roman"/>
          <w:sz w:val="22"/>
          <w:szCs w:val="22"/>
        </w:rPr>
      </w:pPr>
      <w:r w:rsidRPr="00976977">
        <w:rPr>
          <w:rFonts w:ascii="Times New Roman" w:eastAsia="Calibri" w:hAnsi="Times New Roman"/>
          <w:sz w:val="22"/>
          <w:szCs w:val="22"/>
        </w:rPr>
        <w:t>ЧЛАНУ ЗАЈЕДНИЧКЕ ПОНУДЕ</w:t>
      </w:r>
      <w:bookmarkEnd w:id="75"/>
      <w:bookmarkEnd w:id="76"/>
      <w:bookmarkEnd w:id="77"/>
      <w:bookmarkEnd w:id="78"/>
      <w:bookmarkEnd w:id="79"/>
      <w:bookmarkEnd w:id="80"/>
      <w:bookmarkEnd w:id="81"/>
    </w:p>
    <w:p w:rsidR="00E8281D" w:rsidRPr="00976977" w:rsidRDefault="00E8281D" w:rsidP="00E8281D">
      <w:pPr>
        <w:pStyle w:val="ListParagraph"/>
        <w:ind w:left="0"/>
        <w:rPr>
          <w:rFonts w:ascii="Times New Roman" w:eastAsia="Calibri" w:hAnsi="Times New Roman" w:cs="Times New Roman"/>
          <w:b/>
          <w:bCs/>
          <w:sz w:val="22"/>
          <w:u w:val="single"/>
        </w:rPr>
      </w:pPr>
    </w:p>
    <w:p w:rsidR="00E8281D" w:rsidRPr="00850E55" w:rsidRDefault="00E8281D" w:rsidP="00E8281D">
      <w:pPr>
        <w:pStyle w:val="ListParagraph"/>
        <w:ind w:left="0"/>
        <w:rPr>
          <w:rFonts w:ascii="Times New Roman" w:hAnsi="Times New Roman" w:cs="Times New Roman"/>
          <w:b/>
          <w:bCs/>
          <w:sz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4428"/>
      </w:tblGrid>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понуђача из групе 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76"/>
        </w:trPr>
        <w:tc>
          <w:tcPr>
            <w:tcW w:w="3261" w:type="dxa"/>
            <w:tcBorders>
              <w:top w:val="single" w:sz="4" w:space="0" w:color="000000"/>
              <w:left w:val="single" w:sz="4" w:space="0" w:color="000000"/>
              <w:bottom w:val="single" w:sz="4" w:space="0" w:color="000000"/>
              <w:right w:val="single" w:sz="4" w:space="0" w:color="000000"/>
            </w:tcBorders>
          </w:tcPr>
          <w:p w:rsidR="00E8281D" w:rsidRPr="00850E55"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lang w:val="sr-Latn-CS"/>
              </w:rPr>
              <w:t xml:space="preserve">Седиште, адреса и поштански </w:t>
            </w:r>
            <w:r w:rsidR="00850E55">
              <w:rPr>
                <w:rFonts w:ascii="Times New Roman" w:eastAsia="Times New Roman" w:hAnsi="Times New Roman" w:cs="Times New Roman"/>
                <w:sz w:val="22"/>
              </w:rPr>
              <w:t xml:space="preserve">број </w:t>
            </w:r>
            <w:r w:rsidRPr="00976977">
              <w:rPr>
                <w:rFonts w:ascii="Times New Roman" w:eastAsia="Times New Roman" w:hAnsi="Times New Roman" w:cs="Times New Roman"/>
                <w:sz w:val="22"/>
                <w:lang w:val="sr-Latn-CS"/>
              </w:rPr>
              <w:t>подизвођача</w:t>
            </w:r>
            <w:r w:rsidRPr="00976977">
              <w:rPr>
                <w:rFonts w:ascii="Times New Roman" w:eastAsia="Times New Roman" w:hAnsi="Times New Roman" w:cs="Times New Roman"/>
                <w:sz w:val="22"/>
              </w:rPr>
              <w:t xml:space="preserve"> - </w:t>
            </w:r>
            <w:r w:rsidRPr="00976977">
              <w:rPr>
                <w:rFonts w:ascii="Times New Roman" w:eastAsia="Times New Roman" w:hAnsi="Times New Roman" w:cs="Times New Roman"/>
                <w:sz w:val="22"/>
                <w:lang w:val="sr-Latn-CS"/>
              </w:rPr>
              <w:t>понуђача из групе 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0"/>
        </w:trPr>
        <w:tc>
          <w:tcPr>
            <w:tcW w:w="3261"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9"/>
        </w:trPr>
        <w:tc>
          <w:tcPr>
            <w:tcW w:w="3261"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31"/>
        </w:trPr>
        <w:tc>
          <w:tcPr>
            <w:tcW w:w="3261"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текућег рачуна: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Лице за контакт:</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bl>
    <w:p w:rsidR="00E8281D" w:rsidRDefault="00E8281D" w:rsidP="00E8281D">
      <w:pPr>
        <w:spacing w:after="0"/>
        <w:jc w:val="both"/>
        <w:rPr>
          <w:rFonts w:ascii="Times New Roman" w:hAnsi="Times New Roman" w:cs="Times New Roman"/>
        </w:rPr>
      </w:pPr>
    </w:p>
    <w:p w:rsidR="00850E55" w:rsidRPr="00850E55" w:rsidRDefault="00850E55" w:rsidP="00E8281D">
      <w:pPr>
        <w:spacing w:after="0"/>
        <w:jc w:val="both"/>
        <w:rPr>
          <w:rFonts w:ascii="Times New Roman" w:hAnsi="Times New Roman" w:cs="Times New Roman"/>
        </w:rPr>
      </w:pPr>
    </w:p>
    <w:p w:rsidR="00E8281D" w:rsidRDefault="00850E55" w:rsidP="00E8281D">
      <w:pPr>
        <w:spacing w:after="0"/>
        <w:jc w:val="both"/>
        <w:rPr>
          <w:rFonts w:ascii="Times New Roman" w:hAnsi="Times New Roman" w:cs="Times New Roman"/>
          <w:b/>
          <w:iCs/>
        </w:rPr>
      </w:pP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t xml:space="preserve">      </w:t>
      </w:r>
      <w:r w:rsidRPr="004C2B4F">
        <w:rPr>
          <w:rFonts w:ascii="Times New Roman" w:hAnsi="Times New Roman" w:cs="Times New Roman"/>
          <w:b/>
          <w:iCs/>
        </w:rPr>
        <w:t>ПОНУЂАЧ</w:t>
      </w:r>
    </w:p>
    <w:p w:rsidR="00850E55" w:rsidRPr="00F038E5" w:rsidRDefault="00850E55"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Latn-CS"/>
        </w:rPr>
      </w:pPr>
    </w:p>
    <w:p w:rsidR="00E8281D" w:rsidRPr="00096E4A" w:rsidRDefault="00E8281D" w:rsidP="00E8281D">
      <w:pPr>
        <w:tabs>
          <w:tab w:val="left" w:pos="598"/>
          <w:tab w:val="left" w:pos="1386"/>
          <w:tab w:val="center" w:pos="4680"/>
        </w:tabs>
        <w:spacing w:after="100" w:afterAutospacing="1"/>
        <w:rPr>
          <w:rFonts w:ascii="Times New Roman" w:hAnsi="Times New Roman" w:cs="Times New Roman"/>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_____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 xml:space="preserve">       ______</w:t>
      </w:r>
      <w:r w:rsidRPr="00976977">
        <w:rPr>
          <w:rFonts w:ascii="Times New Roman" w:hAnsi="Times New Roman" w:cs="Times New Roman"/>
          <w:lang w:val="sr-Latn-CS"/>
        </w:rPr>
        <w:t>__</w:t>
      </w:r>
      <w:r>
        <w:rPr>
          <w:rFonts w:ascii="Times New Roman" w:hAnsi="Times New Roman" w:cs="Times New Roman"/>
        </w:rPr>
        <w:t>_</w:t>
      </w:r>
      <w:r w:rsidRPr="00976977">
        <w:rPr>
          <w:rFonts w:ascii="Times New Roman" w:hAnsi="Times New Roman" w:cs="Times New Roman"/>
          <w:lang w:val="sr-Latn-CS"/>
        </w:rPr>
        <w:t>__</w:t>
      </w:r>
      <w:r>
        <w:rPr>
          <w:rFonts w:ascii="Times New Roman" w:hAnsi="Times New Roman" w:cs="Times New Roman"/>
        </w:rPr>
        <w:t>_</w:t>
      </w:r>
      <w:r w:rsidRPr="00976977">
        <w:rPr>
          <w:rFonts w:ascii="Times New Roman" w:hAnsi="Times New Roman" w:cs="Times New Roman"/>
          <w:lang w:val="sr-Latn-CS"/>
        </w:rPr>
        <w:t>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tabs>
          <w:tab w:val="left" w:pos="598"/>
          <w:tab w:val="left" w:pos="1386"/>
          <w:tab w:val="center" w:pos="4680"/>
        </w:tabs>
        <w:spacing w:after="0"/>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бр.</w:t>
            </w:r>
            <w:r w:rsidRPr="00976977">
              <w:rPr>
                <w:rFonts w:ascii="Times New Roman" w:hAnsi="Times New Roman" w:cs="Times New Roman"/>
                <w:i/>
                <w:lang w:val="sr-Cyrl-CS"/>
              </w:rPr>
              <w:t>4</w:t>
            </w:r>
            <w:r w:rsidRPr="00976977">
              <w:rPr>
                <w:rFonts w:ascii="Times New Roman" w:hAnsi="Times New Roman" w:cs="Times New Roman"/>
                <w:i/>
              </w:rPr>
              <w:t xml:space="preserve"> попуњавају само они понуђачи који подносе</w:t>
            </w:r>
            <w:r w:rsidRPr="00976977">
              <w:rPr>
                <w:rFonts w:ascii="Times New Roman" w:hAnsi="Times New Roman" w:cs="Times New Roman"/>
                <w:i/>
                <w:lang w:val="sr-Cyrl-CS"/>
              </w:rPr>
              <w:t xml:space="preserve"> заједничку</w:t>
            </w:r>
            <w:r w:rsidRPr="00976977">
              <w:rPr>
                <w:rFonts w:ascii="Times New Roman" w:hAnsi="Times New Roman" w:cs="Times New Roman"/>
                <w:i/>
              </w:rPr>
              <w:t xml:space="preserve"> понуду, а уколико има већи број </w:t>
            </w:r>
            <w:r w:rsidRPr="00976977">
              <w:rPr>
                <w:rFonts w:ascii="Times New Roman" w:hAnsi="Times New Roman" w:cs="Times New Roman"/>
                <w:i/>
                <w:lang w:val="sr-Cyrl-CS"/>
              </w:rPr>
              <w:t xml:space="preserve">учесника у заједничкој понуди </w:t>
            </w:r>
            <w:r w:rsidRPr="00976977">
              <w:rPr>
                <w:rFonts w:ascii="Times New Roman" w:hAnsi="Times New Roman" w:cs="Times New Roman"/>
                <w:i/>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976977">
              <w:rPr>
                <w:rFonts w:ascii="Times New Roman" w:hAnsi="Times New Roman" w:cs="Times New Roman"/>
                <w:i/>
                <w:lang w:val="sr-Cyrl-CS"/>
              </w:rPr>
              <w:t>понуђача који је учесник у заједничкој понуди</w:t>
            </w:r>
            <w:r w:rsidRPr="00976977">
              <w:rPr>
                <w:rFonts w:ascii="Times New Roman" w:hAnsi="Times New Roman" w:cs="Times New Roman"/>
                <w:i/>
              </w:rPr>
              <w:t>.</w:t>
            </w:r>
            <w:r w:rsidRPr="00976977">
              <w:rPr>
                <w:rFonts w:ascii="Times New Roman" w:hAnsi="Times New Roman" w:cs="Times New Roman"/>
                <w:i/>
                <w:lang w:val="sr-Cyrl-CS"/>
              </w:rPr>
              <w:t xml:space="preserve"> </w:t>
            </w:r>
          </w:p>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i/>
                <w:iCs/>
                <w:lang w:val="sr-Latn-CS"/>
              </w:rPr>
              <w:t>Понуђач који нема учесника заједничке понуде дијагонално прецртава образац и исти печатира у доњем десном углу и парафира.</w:t>
            </w:r>
          </w:p>
        </w:tc>
      </w:tr>
    </w:tbl>
    <w:p w:rsidR="00E8281D" w:rsidRPr="00976977" w:rsidRDefault="00E8281D" w:rsidP="00E8281D">
      <w:pPr>
        <w:spacing w:after="0"/>
        <w:jc w:val="both"/>
        <w:rPr>
          <w:rFonts w:ascii="Times New Roman" w:hAnsi="Times New Roman" w:cs="Times New Roman"/>
          <w:i/>
          <w:iCs/>
          <w:lang w:val="sr-Latn-CS"/>
        </w:rPr>
      </w:pPr>
    </w:p>
    <w:p w:rsidR="00E8281D" w:rsidRDefault="00E8281D" w:rsidP="00E8281D">
      <w:pPr>
        <w:pStyle w:val="Heading3"/>
        <w:rPr>
          <w:rFonts w:ascii="Times New Roman" w:eastAsia="Calibri" w:hAnsi="Times New Roman"/>
          <w:b w:val="0"/>
          <w:bCs w:val="0"/>
          <w:i/>
          <w:iCs/>
          <w:sz w:val="22"/>
          <w:szCs w:val="22"/>
          <w:lang w:val="sr-Cyrl-CS"/>
        </w:rPr>
      </w:pPr>
      <w:bookmarkStart w:id="82" w:name="_Toc377282690"/>
      <w:bookmarkStart w:id="83" w:name="_Toc377282265"/>
      <w:bookmarkStart w:id="84" w:name="_Toc377282117"/>
    </w:p>
    <w:p w:rsidR="00E8281D" w:rsidRPr="00DF7AEB" w:rsidRDefault="00E8281D" w:rsidP="00E8281D">
      <w:pPr>
        <w:pStyle w:val="Heading3"/>
        <w:jc w:val="both"/>
        <w:rPr>
          <w:rFonts w:ascii="Times New Roman" w:eastAsia="Calibri" w:hAnsi="Times New Roman"/>
          <w:sz w:val="22"/>
          <w:szCs w:val="22"/>
          <w:lang w:val="sr-Latn-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976977">
        <w:rPr>
          <w:rFonts w:ascii="Times New Roman" w:eastAsia="Calibri" w:hAnsi="Times New Roman"/>
          <w:sz w:val="22"/>
          <w:szCs w:val="22"/>
          <w:lang w:val="sr-Latn-CS"/>
        </w:rPr>
        <w:t>ОБРАЗАЦ бр.</w:t>
      </w:r>
      <w:r>
        <w:rPr>
          <w:rFonts w:ascii="Times New Roman" w:eastAsia="Calibri" w:hAnsi="Times New Roman"/>
          <w:sz w:val="22"/>
          <w:szCs w:val="22"/>
          <w:lang w:val="sr-Latn-CS"/>
        </w:rPr>
        <w:t xml:space="preserve"> 5</w:t>
      </w:r>
    </w:p>
    <w:p w:rsidR="00E8281D" w:rsidRPr="00976977" w:rsidRDefault="00E8281D" w:rsidP="00E8281D">
      <w:pPr>
        <w:pStyle w:val="Heading3"/>
        <w:jc w:val="center"/>
        <w:rPr>
          <w:rFonts w:ascii="Times New Roman" w:eastAsia="Calibri" w:hAnsi="Times New Roman"/>
          <w:sz w:val="22"/>
          <w:szCs w:val="22"/>
          <w:lang w:val="sr-Latn-CS"/>
        </w:rPr>
      </w:pPr>
    </w:p>
    <w:p w:rsidR="00E8281D" w:rsidRPr="00976977" w:rsidRDefault="00E8281D" w:rsidP="00E8281D">
      <w:pPr>
        <w:pStyle w:val="Heading3"/>
        <w:jc w:val="center"/>
        <w:rPr>
          <w:rFonts w:ascii="Times New Roman" w:eastAsia="Calibri" w:hAnsi="Times New Roman"/>
          <w:sz w:val="22"/>
          <w:szCs w:val="22"/>
        </w:rPr>
      </w:pPr>
      <w:bookmarkStart w:id="85" w:name="_Toc377282695"/>
      <w:bookmarkStart w:id="86" w:name="_Toc377282270"/>
      <w:bookmarkStart w:id="87" w:name="_Toc377282122"/>
      <w:bookmarkStart w:id="88" w:name="_Toc368647798"/>
      <w:bookmarkStart w:id="89" w:name="_Toc368646488"/>
      <w:bookmarkStart w:id="90" w:name="_Toc364161290"/>
      <w:bookmarkStart w:id="91" w:name="_Toc360707922"/>
      <w:r>
        <w:rPr>
          <w:rFonts w:ascii="Times New Roman" w:eastAsia="Calibri" w:hAnsi="Times New Roman"/>
          <w:sz w:val="22"/>
          <w:szCs w:val="22"/>
        </w:rPr>
        <w:t>XII ОБРАЗАЦ: УЧЕШЋЕ</w:t>
      </w:r>
      <w:r w:rsidRPr="00976977">
        <w:rPr>
          <w:rFonts w:ascii="Times New Roman" w:eastAsia="Calibri" w:hAnsi="Times New Roman"/>
          <w:sz w:val="22"/>
          <w:szCs w:val="22"/>
        </w:rPr>
        <w:t xml:space="preserve"> ПОДИЗВОЂАЧА</w:t>
      </w:r>
      <w:bookmarkEnd w:id="85"/>
      <w:bookmarkEnd w:id="86"/>
      <w:bookmarkEnd w:id="87"/>
      <w:bookmarkEnd w:id="88"/>
      <w:bookmarkEnd w:id="89"/>
      <w:bookmarkEnd w:id="90"/>
      <w:bookmarkEnd w:id="91"/>
    </w:p>
    <w:p w:rsidR="00E8281D" w:rsidRPr="00976977" w:rsidRDefault="00E8281D" w:rsidP="00E8281D">
      <w:pPr>
        <w:pStyle w:val="ListParagraph"/>
        <w:jc w:val="center"/>
        <w:rPr>
          <w:rFonts w:ascii="Times New Roman" w:eastAsia="Calibri" w:hAnsi="Times New Roman" w:cs="Times New Roman"/>
          <w:sz w:val="22"/>
        </w:rPr>
      </w:pPr>
    </w:p>
    <w:p w:rsidR="00E8281D" w:rsidRPr="00976977" w:rsidRDefault="00E8281D" w:rsidP="00E8281D">
      <w:pPr>
        <w:pStyle w:val="ListParagraph"/>
        <w:jc w:val="center"/>
        <w:rPr>
          <w:rFonts w:ascii="Times New Roman" w:hAnsi="Times New Roman" w:cs="Times New Roman"/>
          <w:sz w:val="22"/>
        </w:rPr>
      </w:pPr>
    </w:p>
    <w:p w:rsidR="00E8281D" w:rsidRPr="00B62A22" w:rsidRDefault="00E8281D" w:rsidP="00E8281D">
      <w:pPr>
        <w:pStyle w:val="ListParagraph"/>
        <w:ind w:left="0" w:firstLine="720"/>
        <w:jc w:val="both"/>
        <w:rPr>
          <w:rFonts w:ascii="Times New Roman" w:hAnsi="Times New Roman" w:cs="Times New Roman"/>
          <w:b/>
          <w:bCs/>
          <w:sz w:val="22"/>
          <w:u w:val="single"/>
        </w:rPr>
      </w:pPr>
      <w:r w:rsidRPr="00976977">
        <w:rPr>
          <w:rFonts w:ascii="Times New Roman" w:hAnsi="Times New Roman" w:cs="Times New Roman"/>
          <w:sz w:val="22"/>
          <w:lang w:val="sr-Latn-CS"/>
        </w:rPr>
        <w:t xml:space="preserve">У </w:t>
      </w:r>
      <w:r>
        <w:rPr>
          <w:rFonts w:ascii="Times New Roman" w:hAnsi="Times New Roman" w:cs="Times New Roman"/>
          <w:sz w:val="22"/>
        </w:rPr>
        <w:t>предмету</w:t>
      </w:r>
      <w:r w:rsidRPr="00976977">
        <w:rPr>
          <w:rFonts w:ascii="Times New Roman" w:hAnsi="Times New Roman" w:cs="Times New Roman"/>
          <w:sz w:val="22"/>
          <w:lang w:val="sr-Latn-CS"/>
        </w:rPr>
        <w:t xml:space="preserve"> </w:t>
      </w:r>
      <w:r w:rsidRPr="00976977">
        <w:rPr>
          <w:rFonts w:ascii="Times New Roman" w:hAnsi="Times New Roman" w:cs="Times New Roman"/>
          <w:sz w:val="22"/>
        </w:rPr>
        <w:t>ј</w:t>
      </w:r>
      <w:r w:rsidRPr="00976977">
        <w:rPr>
          <w:rFonts w:ascii="Times New Roman" w:hAnsi="Times New Roman" w:cs="Times New Roman"/>
          <w:sz w:val="22"/>
          <w:lang w:val="sr-Latn-CS"/>
        </w:rPr>
        <w:t xml:space="preserve">авне набавке </w:t>
      </w:r>
      <w:r w:rsidR="008D01AB" w:rsidRPr="008D01AB">
        <w:rPr>
          <w:rFonts w:ascii="Times New Roman" w:eastAsia="Calibri" w:hAnsi="Times New Roman" w:cs="Times New Roman"/>
          <w:bCs/>
          <w:sz w:val="22"/>
        </w:rPr>
        <w:t xml:space="preserve">извођења радова на изради и постављању споменика и спомен обележја Деспоту Стефану Лазаревућу, </w:t>
      </w:r>
      <w:r w:rsidRPr="00976977">
        <w:rPr>
          <w:rFonts w:ascii="Times New Roman" w:hAnsi="Times New Roman" w:cs="Times New Roman"/>
          <w:sz w:val="22"/>
          <w:lang w:val="sr-Latn-CS"/>
        </w:rPr>
        <w:t xml:space="preserve">која се спроводи у </w:t>
      </w:r>
      <w:r>
        <w:rPr>
          <w:rFonts w:ascii="Times New Roman" w:hAnsi="Times New Roman" w:cs="Times New Roman"/>
          <w:sz w:val="22"/>
        </w:rPr>
        <w:t>преговарачком поступку без објављивања позива за подношење понуда</w:t>
      </w:r>
      <w:r w:rsidR="00B62A22">
        <w:rPr>
          <w:rFonts w:ascii="Times New Roman" w:hAnsi="Times New Roman" w:cs="Times New Roman"/>
          <w:sz w:val="22"/>
        </w:rPr>
        <w:t>,</w:t>
      </w:r>
      <w:r w:rsidR="00B62A22" w:rsidRPr="00B62A22">
        <w:rPr>
          <w:rFonts w:ascii="Times New Roman" w:eastAsia="Calibri" w:hAnsi="Times New Roman" w:cs="Times New Roman"/>
          <w:bCs/>
          <w:sz w:val="22"/>
        </w:rPr>
        <w:t xml:space="preserve"> </w:t>
      </w:r>
      <w:r w:rsidR="00B62A22" w:rsidRPr="008D01AB">
        <w:rPr>
          <w:rFonts w:ascii="Times New Roman" w:eastAsia="Calibri" w:hAnsi="Times New Roman" w:cs="Times New Roman"/>
          <w:bCs/>
          <w:sz w:val="22"/>
        </w:rPr>
        <w:t>ПП-БОП бр. 3.23/2019</w:t>
      </w:r>
      <w:r w:rsidRPr="00976977">
        <w:rPr>
          <w:rFonts w:ascii="Times New Roman" w:hAnsi="Times New Roman" w:cs="Times New Roman"/>
          <w:sz w:val="22"/>
        </w:rPr>
        <w:t>:</w:t>
      </w:r>
      <w:r w:rsidR="00B62A22">
        <w:rPr>
          <w:rFonts w:ascii="Times New Roman" w:hAnsi="Times New Roman" w:cs="Times New Roman"/>
          <w:sz w:val="22"/>
        </w:rPr>
        <w:t xml:space="preserve"> </w:t>
      </w:r>
    </w:p>
    <w:p w:rsidR="00E8281D" w:rsidRPr="00976977" w:rsidRDefault="00E8281D" w:rsidP="00E8281D">
      <w:pPr>
        <w:pStyle w:val="ListParagraph"/>
        <w:jc w:val="both"/>
        <w:rPr>
          <w:rFonts w:ascii="Times New Roman" w:hAnsi="Times New Roman" w:cs="Times New Roman"/>
          <w:sz w:val="22"/>
          <w:lang w:val="sr-Latn-CS"/>
        </w:rPr>
      </w:pPr>
    </w:p>
    <w:p w:rsidR="00E8281D" w:rsidRPr="00976977" w:rsidRDefault="00E8281D" w:rsidP="00E8281D">
      <w:pPr>
        <w:pStyle w:val="ListParagraph"/>
        <w:numPr>
          <w:ilvl w:val="0"/>
          <w:numId w:val="14"/>
        </w:numPr>
        <w:spacing w:line="276" w:lineRule="auto"/>
        <w:jc w:val="both"/>
        <w:rPr>
          <w:rFonts w:ascii="Times New Roman" w:hAnsi="Times New Roman" w:cs="Times New Roman"/>
          <w:sz w:val="22"/>
          <w:lang w:val="sr-Latn-CS"/>
        </w:rPr>
      </w:pPr>
      <w:r w:rsidRPr="00976977">
        <w:rPr>
          <w:rFonts w:ascii="Times New Roman" w:hAnsi="Times New Roman" w:cs="Times New Roman"/>
          <w:sz w:val="22"/>
          <w:lang w:val="sr-Latn-CS"/>
        </w:rPr>
        <w:t>У понуди учествује подизвођач _______________________________________</w:t>
      </w:r>
      <w:r w:rsidRPr="00976977">
        <w:rPr>
          <w:rFonts w:ascii="Times New Roman" w:hAnsi="Times New Roman" w:cs="Times New Roman"/>
          <w:sz w:val="22"/>
        </w:rPr>
        <w:t>.</w:t>
      </w:r>
    </w:p>
    <w:p w:rsidR="00E8281D" w:rsidRPr="00976977" w:rsidRDefault="00E8281D" w:rsidP="00E8281D">
      <w:pPr>
        <w:pStyle w:val="ListParagraph"/>
        <w:ind w:left="1440"/>
        <w:jc w:val="both"/>
        <w:rPr>
          <w:rFonts w:ascii="Times New Roman" w:hAnsi="Times New Roman" w:cs="Times New Roman"/>
          <w:sz w:val="22"/>
          <w:lang w:val="sr-Latn-CS"/>
        </w:rPr>
      </w:pPr>
      <w:r w:rsidRPr="00976977">
        <w:rPr>
          <w:rFonts w:ascii="Times New Roman" w:hAnsi="Times New Roman" w:cs="Times New Roman"/>
          <w:sz w:val="22"/>
          <w:lang w:val="sr-Latn-CS"/>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76977">
        <w:rPr>
          <w:rFonts w:ascii="Times New Roman" w:hAnsi="Times New Roman" w:cs="Times New Roman"/>
          <w:sz w:val="22"/>
          <w:lang w:val="sr-Latn-CS"/>
        </w:rPr>
        <w:t xml:space="preserve"> (име подизвођача)</w:t>
      </w: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AA500C" w:rsidRDefault="00E8281D" w:rsidP="00E8281D">
      <w:pPr>
        <w:spacing w:after="0"/>
        <w:jc w:val="both"/>
        <w:rPr>
          <w:rFonts w:ascii="Times New Roman" w:hAnsi="Times New Roman" w:cs="Times New Roman"/>
        </w:rPr>
      </w:pPr>
      <w:r w:rsidRPr="00976977">
        <w:rPr>
          <w:rFonts w:ascii="Times New Roman" w:hAnsi="Times New Roman" w:cs="Times New Roman"/>
          <w:lang w:val="sr-Latn-CS"/>
        </w:rPr>
        <w:t xml:space="preserve">              У укупној вредности понуде за јавну набавку учествује у вршењу:</w:t>
      </w:r>
      <w:r>
        <w:rPr>
          <w:rFonts w:ascii="Times New Roman" w:hAnsi="Times New Roman" w:cs="Times New Roman"/>
        </w:rPr>
        <w:t xml:space="preserve"> _______________________</w:t>
      </w:r>
    </w:p>
    <w:p w:rsidR="00E8281D" w:rsidRPr="00976977" w:rsidRDefault="00E8281D" w:rsidP="00E8281D">
      <w:pPr>
        <w:spacing w:after="0"/>
        <w:ind w:left="720" w:hanging="720"/>
        <w:jc w:val="both"/>
        <w:rPr>
          <w:rFonts w:ascii="Times New Roman" w:hAnsi="Times New Roman" w:cs="Times New Roman"/>
          <w:lang w:val="sr-Latn-CS"/>
        </w:rPr>
      </w:pPr>
      <w:r w:rsidRPr="00976977">
        <w:rPr>
          <w:rFonts w:ascii="Times New Roman" w:hAnsi="Times New Roman" w:cs="Times New Roman"/>
          <w:lang w:val="sr-Latn-CS"/>
        </w:rPr>
        <w:t xml:space="preserve">            _________________</w:t>
      </w:r>
      <w:r>
        <w:rPr>
          <w:rFonts w:ascii="Times New Roman" w:hAnsi="Times New Roman" w:cs="Times New Roman"/>
          <w:lang w:val="sr-Latn-CS"/>
        </w:rPr>
        <w:t>______________________</w:t>
      </w:r>
      <w:r>
        <w:rPr>
          <w:rFonts w:ascii="Times New Roman" w:hAnsi="Times New Roman" w:cs="Times New Roman"/>
        </w:rPr>
        <w:t xml:space="preserve">  </w:t>
      </w:r>
      <w:r w:rsidRPr="00976977">
        <w:rPr>
          <w:rFonts w:ascii="Times New Roman" w:hAnsi="Times New Roman" w:cs="Times New Roman"/>
          <w:lang w:val="sr-Latn-CS"/>
        </w:rPr>
        <w:t xml:space="preserve">што износи  _________% вредности </w:t>
      </w:r>
      <w:r w:rsidRPr="00976977">
        <w:rPr>
          <w:rFonts w:ascii="Times New Roman" w:hAnsi="Times New Roman" w:cs="Times New Roman"/>
          <w:lang w:val="sr-Cyrl-CS"/>
        </w:rPr>
        <w:t xml:space="preserve"> </w:t>
      </w:r>
      <w:r w:rsidRPr="00976977">
        <w:rPr>
          <w:rFonts w:ascii="Times New Roman" w:hAnsi="Times New Roman" w:cs="Times New Roman"/>
          <w:lang w:val="sr-Latn-CS"/>
        </w:rPr>
        <w:t>понуде;</w:t>
      </w:r>
    </w:p>
    <w:p w:rsidR="00E8281D" w:rsidRPr="00976977" w:rsidRDefault="00E8281D" w:rsidP="00E8281D">
      <w:pPr>
        <w:spacing w:after="0"/>
        <w:jc w:val="both"/>
        <w:rPr>
          <w:rFonts w:ascii="Times New Roman" w:hAnsi="Times New Roman" w:cs="Times New Roman"/>
          <w:lang w:val="sr-Cyrl-CS"/>
        </w:rPr>
      </w:pPr>
      <w:r w:rsidRPr="00976977">
        <w:rPr>
          <w:rFonts w:ascii="Times New Roman" w:hAnsi="Times New Roman" w:cs="Times New Roman"/>
          <w:lang w:val="sr-Latn-CS"/>
        </w:rPr>
        <w:t xml:space="preserve">               Део набавке који се врши преко  подизвођача</w:t>
      </w:r>
    </w:p>
    <w:p w:rsidR="00E8281D" w:rsidRPr="00976977" w:rsidRDefault="00E8281D" w:rsidP="00E8281D">
      <w:pPr>
        <w:spacing w:after="0"/>
        <w:jc w:val="both"/>
        <w:rPr>
          <w:rFonts w:ascii="Times New Roman" w:hAnsi="Times New Roman" w:cs="Times New Roman"/>
          <w:lang w:val="sr-Latn-CS"/>
        </w:rPr>
      </w:pPr>
      <w:r w:rsidRPr="00976977">
        <w:rPr>
          <w:rFonts w:ascii="Times New Roman" w:hAnsi="Times New Roman" w:cs="Times New Roman"/>
          <w:lang w:val="sr-Cyrl-CS"/>
        </w:rPr>
        <w:t xml:space="preserve">               </w:t>
      </w:r>
      <w:r w:rsidRPr="00976977">
        <w:rPr>
          <w:rFonts w:ascii="Times New Roman" w:hAnsi="Times New Roman" w:cs="Times New Roman"/>
          <w:lang w:val="sr-Latn-CS"/>
        </w:rPr>
        <w:t>__________________________________________________</w:t>
      </w:r>
    </w:p>
    <w:p w:rsidR="00E8281D" w:rsidRPr="00976977" w:rsidRDefault="00E8281D" w:rsidP="00E8281D">
      <w:pPr>
        <w:spacing w:after="0"/>
        <w:jc w:val="both"/>
        <w:rPr>
          <w:rFonts w:ascii="Times New Roman" w:hAnsi="Times New Roman" w:cs="Times New Roman"/>
          <w:lang w:val="sr-Latn-CS"/>
        </w:rPr>
      </w:pPr>
    </w:p>
    <w:p w:rsidR="00E8281D" w:rsidRPr="00976977" w:rsidRDefault="00E8281D" w:rsidP="00E8281D">
      <w:pPr>
        <w:pStyle w:val="ListParagraph"/>
        <w:numPr>
          <w:ilvl w:val="0"/>
          <w:numId w:val="14"/>
        </w:numPr>
        <w:spacing w:line="276" w:lineRule="auto"/>
        <w:jc w:val="both"/>
        <w:rPr>
          <w:rFonts w:ascii="Times New Roman" w:hAnsi="Times New Roman" w:cs="Times New Roman"/>
          <w:sz w:val="22"/>
          <w:lang w:val="sr-Latn-CS"/>
        </w:rPr>
      </w:pPr>
      <w:r w:rsidRPr="00976977">
        <w:rPr>
          <w:rFonts w:ascii="Times New Roman" w:hAnsi="Times New Roman" w:cs="Times New Roman"/>
          <w:sz w:val="22"/>
          <w:lang w:val="sr-Latn-CS"/>
        </w:rPr>
        <w:t>У понуди учествује подизвођач _______________________________________</w:t>
      </w:r>
      <w:r w:rsidRPr="00976977">
        <w:rPr>
          <w:rFonts w:ascii="Times New Roman" w:hAnsi="Times New Roman" w:cs="Times New Roman"/>
          <w:sz w:val="22"/>
        </w:rPr>
        <w:t>.</w:t>
      </w:r>
    </w:p>
    <w:p w:rsidR="00E8281D" w:rsidRPr="00976977" w:rsidRDefault="00E8281D" w:rsidP="00E8281D">
      <w:pPr>
        <w:pStyle w:val="ListParagraph"/>
        <w:ind w:left="1440"/>
        <w:jc w:val="both"/>
        <w:rPr>
          <w:rFonts w:ascii="Times New Roman" w:hAnsi="Times New Roman" w:cs="Times New Roman"/>
          <w:sz w:val="22"/>
          <w:lang w:val="sr-Latn-CS"/>
        </w:rPr>
      </w:pPr>
      <w:r w:rsidRPr="00976977">
        <w:rPr>
          <w:rFonts w:ascii="Times New Roman" w:hAnsi="Times New Roman" w:cs="Times New Roman"/>
          <w:sz w:val="22"/>
          <w:lang w:val="sr-Latn-CS"/>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76977">
        <w:rPr>
          <w:rFonts w:ascii="Times New Roman" w:hAnsi="Times New Roman" w:cs="Times New Roman"/>
          <w:sz w:val="22"/>
          <w:lang w:val="sr-Latn-CS"/>
        </w:rPr>
        <w:t xml:space="preserve"> (име подизвођача)</w:t>
      </w: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AA500C" w:rsidRDefault="00E8281D" w:rsidP="00E8281D">
      <w:pPr>
        <w:spacing w:after="0"/>
        <w:jc w:val="both"/>
        <w:rPr>
          <w:rFonts w:ascii="Times New Roman" w:hAnsi="Times New Roman" w:cs="Times New Roman"/>
        </w:rPr>
      </w:pPr>
      <w:r w:rsidRPr="00976977">
        <w:rPr>
          <w:rFonts w:ascii="Times New Roman" w:hAnsi="Times New Roman" w:cs="Times New Roman"/>
          <w:lang w:val="sr-Latn-CS"/>
        </w:rPr>
        <w:t xml:space="preserve">              У укупној вредности понуде за јавну набавку учествује у вршењу:</w:t>
      </w:r>
      <w:r>
        <w:rPr>
          <w:rFonts w:ascii="Times New Roman" w:hAnsi="Times New Roman" w:cs="Times New Roman"/>
        </w:rPr>
        <w:t xml:space="preserve"> _______________________</w:t>
      </w:r>
    </w:p>
    <w:p w:rsidR="00E8281D" w:rsidRPr="00976977" w:rsidRDefault="00E8281D" w:rsidP="00E8281D">
      <w:pPr>
        <w:spacing w:after="0"/>
        <w:ind w:left="720" w:hanging="720"/>
        <w:jc w:val="both"/>
        <w:rPr>
          <w:rFonts w:ascii="Times New Roman" w:hAnsi="Times New Roman" w:cs="Times New Roman"/>
          <w:lang w:val="sr-Latn-CS"/>
        </w:rPr>
      </w:pPr>
      <w:r w:rsidRPr="00976977">
        <w:rPr>
          <w:rFonts w:ascii="Times New Roman" w:hAnsi="Times New Roman" w:cs="Times New Roman"/>
          <w:lang w:val="sr-Latn-CS"/>
        </w:rPr>
        <w:t xml:space="preserve">            _________________</w:t>
      </w:r>
      <w:r>
        <w:rPr>
          <w:rFonts w:ascii="Times New Roman" w:hAnsi="Times New Roman" w:cs="Times New Roman"/>
          <w:lang w:val="sr-Latn-CS"/>
        </w:rPr>
        <w:t>______________________</w:t>
      </w:r>
      <w:r>
        <w:rPr>
          <w:rFonts w:ascii="Times New Roman" w:hAnsi="Times New Roman" w:cs="Times New Roman"/>
        </w:rPr>
        <w:t xml:space="preserve">  </w:t>
      </w:r>
      <w:r w:rsidRPr="00976977">
        <w:rPr>
          <w:rFonts w:ascii="Times New Roman" w:hAnsi="Times New Roman" w:cs="Times New Roman"/>
          <w:lang w:val="sr-Latn-CS"/>
        </w:rPr>
        <w:t xml:space="preserve">што износи  _________% вредности </w:t>
      </w:r>
      <w:r w:rsidRPr="00976977">
        <w:rPr>
          <w:rFonts w:ascii="Times New Roman" w:hAnsi="Times New Roman" w:cs="Times New Roman"/>
          <w:lang w:val="sr-Cyrl-CS"/>
        </w:rPr>
        <w:t xml:space="preserve"> </w:t>
      </w:r>
      <w:r w:rsidRPr="00976977">
        <w:rPr>
          <w:rFonts w:ascii="Times New Roman" w:hAnsi="Times New Roman" w:cs="Times New Roman"/>
          <w:lang w:val="sr-Latn-CS"/>
        </w:rPr>
        <w:t>понуде;</w:t>
      </w:r>
    </w:p>
    <w:p w:rsidR="00E8281D" w:rsidRPr="00976977" w:rsidRDefault="00E8281D" w:rsidP="00E8281D">
      <w:pPr>
        <w:spacing w:after="0"/>
        <w:jc w:val="both"/>
        <w:rPr>
          <w:rFonts w:ascii="Times New Roman" w:hAnsi="Times New Roman" w:cs="Times New Roman"/>
          <w:lang w:val="sr-Cyrl-CS"/>
        </w:rPr>
      </w:pPr>
      <w:r w:rsidRPr="00976977">
        <w:rPr>
          <w:rFonts w:ascii="Times New Roman" w:hAnsi="Times New Roman" w:cs="Times New Roman"/>
          <w:lang w:val="sr-Latn-CS"/>
        </w:rPr>
        <w:t xml:space="preserve">               Део набавке који се врши преко  подизвођача</w:t>
      </w:r>
    </w:p>
    <w:p w:rsidR="00E8281D" w:rsidRPr="00976977" w:rsidRDefault="00E8281D" w:rsidP="00E8281D">
      <w:pPr>
        <w:spacing w:after="0"/>
        <w:jc w:val="both"/>
        <w:rPr>
          <w:rFonts w:ascii="Times New Roman" w:hAnsi="Times New Roman" w:cs="Times New Roman"/>
          <w:lang w:val="sr-Latn-CS"/>
        </w:rPr>
      </w:pPr>
      <w:r w:rsidRPr="00976977">
        <w:rPr>
          <w:rFonts w:ascii="Times New Roman" w:hAnsi="Times New Roman" w:cs="Times New Roman"/>
          <w:lang w:val="sr-Cyrl-CS"/>
        </w:rPr>
        <w:t xml:space="preserve">               </w:t>
      </w:r>
      <w:r w:rsidRPr="00976977">
        <w:rPr>
          <w:rFonts w:ascii="Times New Roman" w:hAnsi="Times New Roman" w:cs="Times New Roman"/>
          <w:lang w:val="sr-Latn-CS"/>
        </w:rPr>
        <w:t>__________________________________________________</w:t>
      </w:r>
    </w:p>
    <w:p w:rsidR="00E8281D" w:rsidRPr="00976977" w:rsidRDefault="00E8281D" w:rsidP="00E8281D">
      <w:pPr>
        <w:pStyle w:val="ListParagraph"/>
        <w:ind w:left="1440"/>
        <w:rPr>
          <w:rFonts w:ascii="Times New Roman" w:hAnsi="Times New Roman" w:cs="Times New Roman"/>
          <w:sz w:val="22"/>
          <w:lang w:val="sr-Latn-CS"/>
        </w:rPr>
      </w:pP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rPr>
      </w:pP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Место и датум_____________________</w:t>
      </w: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sidRPr="00976977">
        <w:rPr>
          <w:rFonts w:ascii="Times New Roman" w:hAnsi="Times New Roman" w:cs="Times New Roman"/>
          <w:sz w:val="22"/>
          <w:lang w:val="sr-Latn-CS"/>
        </w:rPr>
        <w:t>Понуђач</w:t>
      </w:r>
      <w:r w:rsidRPr="00976977">
        <w:rPr>
          <w:rFonts w:ascii="Times New Roman" w:hAnsi="Times New Roman" w:cs="Times New Roman"/>
          <w:sz w:val="22"/>
        </w:rPr>
        <w:t xml:space="preserve">    </w:t>
      </w:r>
      <w:r w:rsidRPr="00976977">
        <w:rPr>
          <w:rFonts w:ascii="Times New Roman" w:hAnsi="Times New Roman" w:cs="Times New Roman"/>
          <w:sz w:val="22"/>
          <w:lang w:val="sr-Latn-CS"/>
        </w:rPr>
        <w:t>_______________________</w:t>
      </w: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Pr>
          <w:rFonts w:ascii="Times New Roman" w:hAnsi="Times New Roman" w:cs="Times New Roman"/>
          <w:sz w:val="22"/>
        </w:rPr>
        <w:t xml:space="preserve"> </w:t>
      </w:r>
      <w:r w:rsidRPr="00976977">
        <w:rPr>
          <w:rFonts w:ascii="Times New Roman" w:hAnsi="Times New Roman" w:cs="Times New Roman"/>
          <w:sz w:val="22"/>
          <w:lang w:val="sr-Latn-CS"/>
        </w:rPr>
        <w:t>Печат и потпис__</w:t>
      </w:r>
      <w:r w:rsidRPr="00976977">
        <w:rPr>
          <w:rFonts w:ascii="Times New Roman" w:hAnsi="Times New Roman" w:cs="Times New Roman"/>
          <w:sz w:val="22"/>
        </w:rPr>
        <w:t>__</w:t>
      </w:r>
      <w:r w:rsidRPr="00976977">
        <w:rPr>
          <w:rFonts w:ascii="Times New Roman" w:hAnsi="Times New Roman" w:cs="Times New Roman"/>
          <w:sz w:val="22"/>
          <w:lang w:val="sr-Latn-CS"/>
        </w:rPr>
        <w:t>________________</w:t>
      </w: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sidRPr="00976977">
        <w:rPr>
          <w:rFonts w:ascii="Times New Roman" w:hAnsi="Times New Roman" w:cs="Times New Roman"/>
          <w:sz w:val="22"/>
          <w:lang w:val="sr-Latn-CS"/>
        </w:rPr>
        <w:t>Подизвођач________________________</w:t>
      </w:r>
    </w:p>
    <w:p w:rsidR="00E8281D" w:rsidRPr="00976977" w:rsidRDefault="00E8281D" w:rsidP="00E8281D">
      <w:pPr>
        <w:pStyle w:val="ListParagraph"/>
        <w:ind w:left="1440"/>
        <w:jc w:val="center"/>
        <w:rPr>
          <w:rFonts w:ascii="Times New Roman" w:hAnsi="Times New Roman" w:cs="Times New Roman"/>
          <w:sz w:val="22"/>
        </w:rPr>
      </w:pP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rPr>
        <w:t xml:space="preserve">      </w:t>
      </w:r>
      <w:r>
        <w:rPr>
          <w:rFonts w:ascii="Times New Roman" w:hAnsi="Times New Roman" w:cs="Times New Roman"/>
          <w:sz w:val="22"/>
        </w:rPr>
        <w:t xml:space="preserve">  </w:t>
      </w:r>
      <w:r w:rsidRPr="00976977">
        <w:rPr>
          <w:rFonts w:ascii="Times New Roman" w:hAnsi="Times New Roman" w:cs="Times New Roman"/>
          <w:sz w:val="22"/>
          <w:lang w:val="sr-Latn-CS"/>
        </w:rPr>
        <w:t>Печат и потпис______________________</w:t>
      </w: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i/>
          <w:iCs/>
          <w:sz w:val="22"/>
          <w:u w:val="single"/>
          <w:lang w:val="sr-Latn-CS"/>
        </w:rPr>
      </w:pPr>
      <w:r w:rsidRPr="00976977">
        <w:rPr>
          <w:rFonts w:ascii="Times New Roman" w:hAnsi="Times New Roman" w:cs="Times New Roman"/>
          <w:b/>
          <w:i/>
          <w:iCs/>
          <w:sz w:val="22"/>
          <w:u w:val="single"/>
          <w:lang w:val="sr-Latn-CS"/>
        </w:rPr>
        <w:t>Упутство за попуњавање:</w:t>
      </w: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Образац попуњава само понуђач који учествује са подизвођачима.</w:t>
      </w: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Образац се попуњава под пуном материјалном и кривичном одговорношћу.</w:t>
      </w: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Ако има више подизвођача образац се може фотокопирати.</w:t>
      </w:r>
    </w:p>
    <w:p w:rsidR="00E8281D" w:rsidRPr="00976977" w:rsidRDefault="00E8281D" w:rsidP="00E8281D">
      <w:pPr>
        <w:pStyle w:val="ListParagraph"/>
        <w:ind w:left="1440"/>
        <w:rPr>
          <w:rFonts w:ascii="Times New Roman" w:hAnsi="Times New Roman" w:cs="Times New Roman"/>
          <w:i/>
          <w:iCs/>
          <w:sz w:val="22"/>
          <w:lang w:val="sr-Latn-CS"/>
        </w:rPr>
      </w:pPr>
    </w:p>
    <w:p w:rsidR="00E8281D" w:rsidRDefault="00E8281D" w:rsidP="00E8281D">
      <w:pPr>
        <w:rPr>
          <w:lang w:val="sr-Cyrl-CS"/>
        </w:rPr>
      </w:pPr>
    </w:p>
    <w:p w:rsidR="005C6B08" w:rsidRDefault="00E8281D" w:rsidP="00E8281D">
      <w:pPr>
        <w:pStyle w:val="Heading3"/>
        <w:jc w:val="both"/>
        <w:rPr>
          <w:rFonts w:ascii="Times New Roman" w:eastAsia="Calibri" w:hAnsi="Times New Roman"/>
          <w:sz w:val="22"/>
          <w:szCs w:val="22"/>
        </w:rPr>
      </w:pPr>
      <w:r>
        <w:rPr>
          <w:rFonts w:ascii="Times New Roman" w:eastAsia="Calibri" w:hAnsi="Times New Roman"/>
          <w:sz w:val="22"/>
          <w:szCs w:val="22"/>
        </w:rPr>
        <w:lastRenderedPageBreak/>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p>
    <w:p w:rsidR="00E8281D" w:rsidRPr="00976977" w:rsidRDefault="005C6B08" w:rsidP="00E8281D">
      <w:pPr>
        <w:pStyle w:val="Heading3"/>
        <w:jc w:val="both"/>
        <w:rPr>
          <w:rFonts w:ascii="Times New Roman" w:eastAsia="Calibri" w:hAnsi="Times New Roman"/>
          <w:sz w:val="22"/>
          <w:szCs w:val="22"/>
          <w:lang w:val="sr-Cyrl-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00E8281D" w:rsidRPr="00976977">
        <w:rPr>
          <w:rFonts w:ascii="Times New Roman" w:eastAsia="Calibri" w:hAnsi="Times New Roman"/>
          <w:sz w:val="22"/>
          <w:szCs w:val="22"/>
          <w:lang w:val="sr-Latn-CS"/>
        </w:rPr>
        <w:t>ОБРАЗАЦ бр.</w:t>
      </w:r>
      <w:r w:rsidR="00E8281D">
        <w:rPr>
          <w:rFonts w:ascii="Times New Roman" w:eastAsia="Calibri" w:hAnsi="Times New Roman"/>
          <w:sz w:val="22"/>
          <w:szCs w:val="22"/>
          <w:lang w:val="sr-Latn-CS"/>
        </w:rPr>
        <w:t xml:space="preserve"> </w:t>
      </w:r>
      <w:r w:rsidR="00E8281D" w:rsidRPr="00976977">
        <w:rPr>
          <w:rFonts w:ascii="Times New Roman" w:eastAsia="Calibri" w:hAnsi="Times New Roman"/>
          <w:sz w:val="22"/>
          <w:szCs w:val="22"/>
          <w:lang w:val="sr-Cyrl-CS"/>
        </w:rPr>
        <w:t>6</w:t>
      </w:r>
      <w:bookmarkEnd w:id="82"/>
      <w:bookmarkEnd w:id="83"/>
      <w:bookmarkEnd w:id="84"/>
    </w:p>
    <w:p w:rsidR="00E8281D" w:rsidRPr="00976977" w:rsidRDefault="00E8281D" w:rsidP="00E8281D">
      <w:pPr>
        <w:pStyle w:val="Heading3"/>
        <w:jc w:val="center"/>
        <w:rPr>
          <w:rFonts w:ascii="Times New Roman" w:eastAsia="Calibri" w:hAnsi="Times New Roman"/>
          <w:sz w:val="22"/>
          <w:szCs w:val="22"/>
          <w:lang w:val="sr-Cyrl-CS"/>
        </w:rPr>
      </w:pPr>
    </w:p>
    <w:p w:rsidR="00E8281D" w:rsidRPr="00976977" w:rsidRDefault="00E8281D" w:rsidP="00E8281D">
      <w:pPr>
        <w:pStyle w:val="Heading3"/>
        <w:jc w:val="center"/>
        <w:rPr>
          <w:rFonts w:ascii="Times New Roman" w:eastAsia="Calibri" w:hAnsi="Times New Roman"/>
          <w:sz w:val="22"/>
          <w:szCs w:val="22"/>
        </w:rPr>
      </w:pPr>
      <w:bookmarkStart w:id="92" w:name="_Toc377282691"/>
      <w:bookmarkStart w:id="93" w:name="_Toc377282266"/>
      <w:bookmarkStart w:id="94" w:name="_Toc377282118"/>
      <w:bookmarkStart w:id="95" w:name="_Toc368647796"/>
      <w:bookmarkStart w:id="96" w:name="_Toc368646486"/>
      <w:bookmarkStart w:id="97" w:name="_Toc364161288"/>
      <w:bookmarkStart w:id="98" w:name="_Toc360707920"/>
      <w:r>
        <w:rPr>
          <w:rFonts w:ascii="Times New Roman" w:eastAsia="Calibri" w:hAnsi="Times New Roman"/>
          <w:sz w:val="22"/>
          <w:szCs w:val="22"/>
        </w:rPr>
        <w:t>XIII ОБРАЗАЦ</w:t>
      </w:r>
      <w:r w:rsidRPr="00976977">
        <w:rPr>
          <w:rFonts w:ascii="Times New Roman" w:eastAsia="Calibri" w:hAnsi="Times New Roman"/>
          <w:sz w:val="22"/>
          <w:szCs w:val="22"/>
        </w:rPr>
        <w:t xml:space="preserve">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92"/>
      <w:bookmarkEnd w:id="93"/>
      <w:bookmarkEnd w:id="94"/>
      <w:bookmarkEnd w:id="95"/>
      <w:bookmarkEnd w:id="96"/>
      <w:bookmarkEnd w:id="97"/>
      <w:bookmarkEnd w:id="98"/>
    </w:p>
    <w:p w:rsidR="00E8281D" w:rsidRPr="00976977" w:rsidRDefault="00E8281D" w:rsidP="00E8281D">
      <w:pPr>
        <w:pStyle w:val="Heading3"/>
        <w:jc w:val="center"/>
        <w:rPr>
          <w:rFonts w:ascii="Times New Roman" w:eastAsia="Calibri" w:hAnsi="Times New Roman"/>
          <w:sz w:val="22"/>
          <w:szCs w:val="22"/>
          <w:lang w:val="sr-Latn-CS"/>
        </w:rPr>
      </w:pPr>
    </w:p>
    <w:p w:rsidR="00E8281D" w:rsidRPr="001362A3" w:rsidRDefault="00E8281D" w:rsidP="00E8281D">
      <w:pPr>
        <w:ind w:firstLine="708"/>
        <w:rPr>
          <w:rFonts w:ascii="Times New Roman" w:hAnsi="Times New Roman" w:cs="Times New Roman"/>
        </w:rPr>
      </w:pPr>
      <w:r>
        <w:rPr>
          <w:rFonts w:ascii="Times New Roman" w:hAnsi="Times New Roman" w:cs="Times New Roman"/>
        </w:rPr>
        <w:t>У складу са чланом 26. Закона, понуђач даје следећу:</w:t>
      </w:r>
    </w:p>
    <w:p w:rsidR="00E8281D" w:rsidRDefault="00E8281D" w:rsidP="00E8281D">
      <w:pPr>
        <w:ind w:firstLine="708"/>
        <w:rPr>
          <w:rFonts w:ascii="Times New Roman" w:hAnsi="Times New Roman" w:cs="Times New Roman"/>
        </w:rPr>
      </w:pPr>
    </w:p>
    <w:p w:rsidR="00E8281D" w:rsidRPr="00BA4B8A" w:rsidRDefault="00E8281D" w:rsidP="00E8281D">
      <w:pPr>
        <w:ind w:firstLine="708"/>
        <w:rPr>
          <w:rFonts w:ascii="Times New Roman" w:hAnsi="Times New Roman" w:cs="Times New Roman"/>
        </w:rPr>
      </w:pPr>
    </w:p>
    <w:p w:rsidR="00E8281D" w:rsidRPr="00D75766" w:rsidRDefault="00E8281D" w:rsidP="00E8281D">
      <w:pPr>
        <w:jc w:val="center"/>
        <w:rPr>
          <w:rFonts w:ascii="Times New Roman" w:hAnsi="Times New Roman" w:cs="Times New Roman"/>
          <w:b/>
        </w:rPr>
      </w:pPr>
      <w:r w:rsidRPr="00D75766">
        <w:rPr>
          <w:rFonts w:ascii="Times New Roman" w:hAnsi="Times New Roman" w:cs="Times New Roman"/>
          <w:b/>
        </w:rPr>
        <w:t xml:space="preserve">ИЗЈАВУ </w:t>
      </w:r>
    </w:p>
    <w:p w:rsidR="00E8281D" w:rsidRPr="00D75766" w:rsidRDefault="00E8281D" w:rsidP="00E8281D">
      <w:pPr>
        <w:jc w:val="center"/>
        <w:rPr>
          <w:rFonts w:ascii="Times New Roman" w:hAnsi="Times New Roman" w:cs="Times New Roman"/>
          <w:b/>
        </w:rPr>
      </w:pPr>
      <w:r w:rsidRPr="00D75766">
        <w:rPr>
          <w:rFonts w:ascii="Times New Roman" w:hAnsi="Times New Roman" w:cs="Times New Roman"/>
          <w:b/>
        </w:rPr>
        <w:t>О НЕЗАВИСНОЈ ПОНУДИ</w:t>
      </w:r>
    </w:p>
    <w:p w:rsidR="00E8281D" w:rsidRPr="00976977" w:rsidRDefault="00E8281D" w:rsidP="00E8281D">
      <w:pPr>
        <w:rPr>
          <w:rFonts w:ascii="Times New Roman" w:hAnsi="Times New Roman" w:cs="Times New Roman"/>
          <w:lang w:val="sr-Latn-CS"/>
        </w:rPr>
      </w:pPr>
    </w:p>
    <w:p w:rsidR="00E8281D" w:rsidRPr="00B62A22" w:rsidRDefault="00E8281D" w:rsidP="00E8281D">
      <w:pPr>
        <w:ind w:firstLine="720"/>
        <w:jc w:val="both"/>
        <w:rPr>
          <w:rFonts w:ascii="Times New Roman" w:hAnsi="Times New Roman" w:cs="Times New Roman"/>
        </w:rPr>
      </w:pPr>
      <w:r w:rsidRPr="00976977">
        <w:rPr>
          <w:rFonts w:ascii="Times New Roman" w:hAnsi="Times New Roman" w:cs="Times New Roman"/>
          <w:lang w:val="sr-Latn-CS"/>
        </w:rPr>
        <w:t xml:space="preserve">Под пуном материјалном и кривичном одговорношћу </w:t>
      </w:r>
      <w:r>
        <w:rPr>
          <w:rFonts w:ascii="Times New Roman" w:hAnsi="Times New Roman" w:cs="Times New Roman"/>
        </w:rPr>
        <w:t>потврђујем</w:t>
      </w:r>
      <w:r w:rsidRPr="00976977">
        <w:rPr>
          <w:rFonts w:ascii="Times New Roman" w:hAnsi="Times New Roman" w:cs="Times New Roman"/>
          <w:lang w:val="sr-Latn-CS"/>
        </w:rPr>
        <w:t xml:space="preserve"> да сам понуду </w:t>
      </w:r>
      <w:r>
        <w:rPr>
          <w:rFonts w:ascii="Times New Roman" w:hAnsi="Times New Roman" w:cs="Times New Roman"/>
        </w:rPr>
        <w:t>у</w:t>
      </w:r>
      <w:r w:rsidRPr="00976977">
        <w:rPr>
          <w:rFonts w:ascii="Times New Roman" w:hAnsi="Times New Roman" w:cs="Times New Roman"/>
          <w:lang w:val="sr-Latn-CS"/>
        </w:rPr>
        <w:t xml:space="preserve"> </w:t>
      </w:r>
      <w:r>
        <w:rPr>
          <w:rFonts w:ascii="Times New Roman" w:hAnsi="Times New Roman" w:cs="Times New Roman"/>
        </w:rPr>
        <w:t xml:space="preserve">преговарачком поступку без објављивања позива за подношење понуде за јавну набавку </w:t>
      </w:r>
      <w:r w:rsidR="00B62A22" w:rsidRPr="008D01AB">
        <w:rPr>
          <w:rFonts w:ascii="Times New Roman" w:hAnsi="Times New Roman" w:cs="Times New Roman"/>
          <w:bCs/>
        </w:rPr>
        <w:t>извођења радова на изради и постављању споменика и спомен обележја Деспоту Стефану Лазаревућу, ПП-БОП бр. 3.23/2019</w:t>
      </w:r>
      <w:r>
        <w:rPr>
          <w:rFonts w:ascii="Times New Roman" w:hAnsi="Times New Roman" w:cs="Times New Roman"/>
          <w:lang w:val="sr-Cyrl-CS"/>
        </w:rPr>
        <w:t>,</w:t>
      </w:r>
      <w:r w:rsidRPr="00976977">
        <w:rPr>
          <w:rFonts w:ascii="Times New Roman" w:hAnsi="Times New Roman" w:cs="Times New Roman"/>
          <w:lang w:val="sr-Cyrl-CS"/>
        </w:rPr>
        <w:t xml:space="preserve"> </w:t>
      </w:r>
      <w:r w:rsidRPr="00976977">
        <w:rPr>
          <w:rFonts w:ascii="Times New Roman" w:hAnsi="Times New Roman" w:cs="Times New Roman"/>
          <w:lang w:val="sr-Latn-CS"/>
        </w:rPr>
        <w:t>поднео независно</w:t>
      </w:r>
      <w:r>
        <w:rPr>
          <w:rFonts w:ascii="Times New Roman" w:hAnsi="Times New Roman" w:cs="Times New Roman"/>
        </w:rPr>
        <w:t>,</w:t>
      </w:r>
      <w:r w:rsidRPr="00976977">
        <w:rPr>
          <w:rFonts w:ascii="Times New Roman" w:hAnsi="Times New Roman" w:cs="Times New Roman"/>
          <w:lang w:val="sr-Latn-CS"/>
        </w:rPr>
        <w:t xml:space="preserve"> без договора са другим понуђачима и</w:t>
      </w:r>
      <w:r>
        <w:rPr>
          <w:rFonts w:ascii="Times New Roman" w:hAnsi="Times New Roman" w:cs="Times New Roman"/>
        </w:rPr>
        <w:t>ли</w:t>
      </w:r>
      <w:r w:rsidRPr="00976977">
        <w:rPr>
          <w:rFonts w:ascii="Times New Roman" w:hAnsi="Times New Roman" w:cs="Times New Roman"/>
          <w:lang w:val="sr-Latn-CS"/>
        </w:rPr>
        <w:t xml:space="preserve"> заинтересованим лицима.</w:t>
      </w:r>
      <w:r w:rsidR="00B62A22">
        <w:rPr>
          <w:rFonts w:ascii="Times New Roman" w:hAnsi="Times New Roman" w:cs="Times New Roman"/>
        </w:rPr>
        <w:t xml:space="preserve"> </w:t>
      </w:r>
    </w:p>
    <w:p w:rsidR="00E8281D" w:rsidRDefault="00E8281D" w:rsidP="00E8281D">
      <w:pPr>
        <w:rPr>
          <w:rFonts w:ascii="Times New Roman" w:hAnsi="Times New Roman" w:cs="Times New Roman"/>
        </w:rPr>
      </w:pPr>
    </w:p>
    <w:p w:rsidR="00850E55" w:rsidRPr="00850E55" w:rsidRDefault="00850E55" w:rsidP="00E8281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C2B4F">
        <w:rPr>
          <w:rFonts w:ascii="Times New Roman" w:hAnsi="Times New Roman" w:cs="Times New Roman"/>
          <w:b/>
          <w:iCs/>
        </w:rPr>
        <w:t>ПОНУЂАЧ</w:t>
      </w:r>
    </w:p>
    <w:p w:rsidR="00E8281D" w:rsidRPr="00976977" w:rsidRDefault="00E8281D" w:rsidP="00E8281D">
      <w:pPr>
        <w:tabs>
          <w:tab w:val="left" w:pos="598"/>
          <w:tab w:val="left" w:pos="1386"/>
          <w:tab w:val="center" w:pos="4680"/>
        </w:tabs>
        <w:spacing w:after="0" w:line="240" w:lineRule="auto"/>
        <w:rPr>
          <w:rFonts w:ascii="Times New Roman" w:hAnsi="Times New Roman" w:cs="Times New Roman"/>
          <w:lang w:val="sr-Cyrl-CS"/>
        </w:rPr>
      </w:pPr>
    </w:p>
    <w:p w:rsidR="00E8281D" w:rsidRPr="00976977" w:rsidRDefault="00E8281D" w:rsidP="00E8281D">
      <w:pPr>
        <w:tabs>
          <w:tab w:val="left" w:pos="598"/>
          <w:tab w:val="left" w:pos="1386"/>
          <w:tab w:val="center" w:pos="4680"/>
        </w:tabs>
        <w:spacing w:after="0" w:line="240" w:lineRule="auto"/>
        <w:rPr>
          <w:rFonts w:ascii="Times New Roman" w:hAnsi="Times New Roman" w:cs="Times New Roman"/>
          <w:lang w:val="sr-Cyrl-CS"/>
        </w:rPr>
      </w:pPr>
    </w:p>
    <w:p w:rsidR="00E8281D" w:rsidRPr="00976977" w:rsidRDefault="00E8281D" w:rsidP="00E8281D">
      <w:pPr>
        <w:tabs>
          <w:tab w:val="left" w:pos="598"/>
          <w:tab w:val="left" w:pos="1386"/>
          <w:tab w:val="center" w:pos="4680"/>
        </w:tabs>
        <w:spacing w:after="0" w:line="240" w:lineRule="auto"/>
        <w:rPr>
          <w:rFonts w:ascii="Times New Roman" w:hAnsi="Times New Roman" w:cs="Times New Roman"/>
          <w:lang w:val="sr-Latn-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 ________</w:t>
      </w:r>
      <w:r w:rsidRPr="00976977">
        <w:rPr>
          <w:rFonts w:ascii="Times New Roman" w:hAnsi="Times New Roman" w:cs="Times New Roman"/>
          <w:lang w:val="sr-Latn-CS"/>
        </w:rPr>
        <w:t xml:space="preserve">____________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00FE6F70">
        <w:rPr>
          <w:rFonts w:ascii="Times New Roman" w:hAnsi="Times New Roman" w:cs="Times New Roman"/>
        </w:rPr>
        <w:t xml:space="preserve">  </w:t>
      </w:r>
      <w:r w:rsidR="00B13832">
        <w:rPr>
          <w:rFonts w:ascii="Times New Roman" w:hAnsi="Times New Roman" w:cs="Times New Roman"/>
          <w:lang w:val="sr-Cyrl-CS"/>
        </w:rPr>
        <w:t>__</w:t>
      </w:r>
      <w:r w:rsidRPr="00976977">
        <w:rPr>
          <w:rFonts w:ascii="Times New Roman" w:hAnsi="Times New Roman" w:cs="Times New Roman"/>
          <w:lang w:val="sr-Cyrl-CS"/>
        </w:rPr>
        <w:t>_____</w:t>
      </w:r>
      <w:r w:rsidR="00B5695E">
        <w:rPr>
          <w:rFonts w:ascii="Times New Roman" w:hAnsi="Times New Roman" w:cs="Times New Roman"/>
          <w:lang w:val="sr-Cyrl-CS"/>
        </w:rPr>
        <w:t>____</w:t>
      </w:r>
      <w:r w:rsidRPr="00976977">
        <w:rPr>
          <w:rFonts w:ascii="Times New Roman" w:hAnsi="Times New Roman" w:cs="Times New Roman"/>
          <w:lang w:val="sr-Latn-CS"/>
        </w:rPr>
        <w:t>____</w:t>
      </w:r>
      <w:r>
        <w:rPr>
          <w:rFonts w:ascii="Times New Roman" w:hAnsi="Times New Roman" w:cs="Times New Roman"/>
        </w:rPr>
        <w:t>_</w:t>
      </w:r>
      <w:r w:rsidR="00B13832">
        <w:rPr>
          <w:rFonts w:ascii="Times New Roman" w:hAnsi="Times New Roman" w:cs="Times New Roman"/>
        </w:rPr>
        <w:t>___</w:t>
      </w:r>
      <w:r>
        <w:rPr>
          <w:rFonts w:ascii="Times New Roman" w:hAnsi="Times New Roman" w:cs="Times New Roman"/>
        </w:rPr>
        <w:t>_</w:t>
      </w:r>
      <w:r w:rsidR="00FE6F70">
        <w:rPr>
          <w:rFonts w:ascii="Times New Roman" w:hAnsi="Times New Roman" w:cs="Times New Roman"/>
          <w:lang w:val="sr-Latn-CS"/>
        </w:rPr>
        <w:t>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lang w:val="sr-Cyrl-CS"/>
        </w:rPr>
        <w:t xml:space="preserve">    </w:t>
      </w:r>
      <w:r w:rsidR="00B62A22">
        <w:rPr>
          <w:rFonts w:ascii="Times New Roman" w:hAnsi="Times New Roman" w:cs="Times New Roman"/>
          <w:lang w:val="sr-Cyrl-CS"/>
        </w:rPr>
        <w:t xml:space="preserve">      </w:t>
      </w:r>
      <w:r>
        <w:rPr>
          <w:rFonts w:ascii="Times New Roman" w:hAnsi="Times New Roman" w:cs="Times New Roman"/>
          <w:lang w:val="sr-Cyrl-CS"/>
        </w:rPr>
        <w:t xml:space="preserve"> </w:t>
      </w:r>
      <w:r w:rsidRPr="00976977">
        <w:rPr>
          <w:rFonts w:ascii="Times New Roman" w:hAnsi="Times New Roman" w:cs="Times New Roman"/>
          <w:lang w:val="sl-SI"/>
        </w:rPr>
        <w:t>(потпис овлашћеног лица</w:t>
      </w:r>
      <w:r>
        <w:rPr>
          <w:rFonts w:ascii="Times New Roman" w:hAnsi="Times New Roman" w:cs="Times New Roman"/>
        </w:rPr>
        <w:t xml:space="preserve"> понуђача</w:t>
      </w:r>
      <w:r w:rsidRPr="00976977">
        <w:rPr>
          <w:rFonts w:ascii="Times New Roman" w:hAnsi="Times New Roman" w:cs="Times New Roman"/>
          <w:lang w:val="sl-SI"/>
        </w:rPr>
        <w:t>)</w:t>
      </w:r>
    </w:p>
    <w:p w:rsidR="00E8281D" w:rsidRPr="00976977" w:rsidRDefault="00E8281D" w:rsidP="00E8281D">
      <w:pPr>
        <w:rPr>
          <w:rFonts w:ascii="Times New Roman" w:hAnsi="Times New Roman" w:cs="Times New Roman"/>
          <w:lang w:val="sr-Cyrl-CS"/>
        </w:rPr>
      </w:pPr>
    </w:p>
    <w:p w:rsidR="00E8281D" w:rsidRPr="00976977" w:rsidRDefault="00E8281D" w:rsidP="00E8281D">
      <w:pPr>
        <w:rPr>
          <w:rFonts w:ascii="Times New Roman" w:hAnsi="Times New Roman" w:cs="Times New Roman"/>
          <w:lang w:val="sr-Cyrl-CS"/>
        </w:rPr>
      </w:pPr>
    </w:p>
    <w:p w:rsidR="00E8281D" w:rsidRPr="00976977" w:rsidRDefault="00E8281D" w:rsidP="00E8281D">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b/>
                <w:bCs/>
                <w:i/>
                <w:iCs/>
                <w:color w:val="000000"/>
              </w:rPr>
              <w:t xml:space="preserve">Напомена: </w:t>
            </w:r>
            <w:r w:rsidRPr="00976977">
              <w:rPr>
                <w:rFonts w:ascii="Times New Roman" w:eastAsia="Times New Roman" w:hAnsi="Times New Roman" w:cs="Times New Roman"/>
                <w:i/>
                <w:iCs/>
                <w:color w:val="00000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E8281D" w:rsidRPr="00976977" w:rsidRDefault="00E8281D" w:rsidP="00D22CEB">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E8281D" w:rsidRPr="00976977" w:rsidRDefault="00E8281D" w:rsidP="00D22CEB">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976977">
              <w:rPr>
                <w:rFonts w:ascii="Times New Roman" w:eastAsia="Times New Roman" w:hAnsi="Times New Roman" w:cs="Times New Roman"/>
                <w:i/>
                <w:iCs/>
                <w:color w:val="000000"/>
                <w:lang w:val="sr-Cyrl-CS"/>
              </w:rPr>
              <w:t xml:space="preserve"> </w:t>
            </w:r>
            <w:r w:rsidRPr="00976977">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E8281D" w:rsidRPr="00976977" w:rsidRDefault="00E8281D" w:rsidP="00D22CEB">
            <w:pPr>
              <w:autoSpaceDE w:val="0"/>
              <w:autoSpaceDN w:val="0"/>
              <w:adjustRightInd w:val="0"/>
              <w:spacing w:after="0" w:line="240" w:lineRule="auto"/>
              <w:jc w:val="both"/>
              <w:rPr>
                <w:rFonts w:ascii="Times New Roman" w:hAnsi="Times New Roman" w:cs="Times New Roman"/>
                <w:color w:val="000000"/>
                <w:lang w:val="sr-Latn-CS"/>
              </w:rPr>
            </w:pPr>
            <w:r w:rsidRPr="00976977">
              <w:rPr>
                <w:rFonts w:ascii="Times New Roman" w:eastAsia="Times New Roman" w:hAnsi="Times New Roman" w:cs="Times New Roman"/>
                <w:b/>
                <w:bCs/>
                <w:i/>
                <w:iCs/>
                <w:color w:val="000000"/>
              </w:rPr>
              <w:t>Уколико понуду подноси група понуђача,</w:t>
            </w:r>
            <w:r w:rsidRPr="00976977">
              <w:rPr>
                <w:rFonts w:ascii="Times New Roman" w:eastAsia="Times New Roman" w:hAnsi="Times New Roman" w:cs="Times New Roman"/>
                <w:b/>
                <w:bCs/>
                <w:i/>
                <w:iCs/>
                <w:color w:val="000000"/>
                <w:lang w:val="sr-Cyrl-CS"/>
              </w:rPr>
              <w:t xml:space="preserve"> </w:t>
            </w:r>
            <w:r w:rsidRPr="00976977">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976977">
              <w:rPr>
                <w:rFonts w:ascii="Times New Roman" w:eastAsia="Times New Roman" w:hAnsi="Times New Roman" w:cs="Times New Roman"/>
                <w:i/>
                <w:iCs/>
                <w:color w:val="000000"/>
                <w:lang w:val="sr-Cyrl-CS"/>
              </w:rPr>
              <w:t xml:space="preserve"> </w:t>
            </w:r>
            <w:r w:rsidRPr="00976977">
              <w:rPr>
                <w:rFonts w:ascii="Times New Roman" w:eastAsia="Times New Roman" w:hAnsi="Times New Roman" w:cs="Times New Roman"/>
                <w:i/>
                <w:iCs/>
                <w:color w:val="000000"/>
              </w:rPr>
              <w:t>и оверена печатом.</w:t>
            </w:r>
          </w:p>
        </w:tc>
      </w:tr>
    </w:tbl>
    <w:p w:rsidR="00E8281D" w:rsidRDefault="00E8281D" w:rsidP="00E8281D">
      <w:pPr>
        <w:rPr>
          <w:rFonts w:ascii="Times New Roman" w:hAnsi="Times New Roman" w:cs="Times New Roman"/>
        </w:rPr>
      </w:pPr>
      <w:bookmarkStart w:id="99" w:name="_Toc377282692"/>
      <w:bookmarkStart w:id="100" w:name="_Toc377282267"/>
      <w:bookmarkStart w:id="101" w:name="_Toc377282119"/>
    </w:p>
    <w:p w:rsidR="00E8281D" w:rsidRDefault="00E8281D" w:rsidP="00E8281D">
      <w:pPr>
        <w:rPr>
          <w:rFonts w:ascii="Times New Roman" w:hAnsi="Times New Roman" w:cs="Times New Roman"/>
        </w:rPr>
      </w:pPr>
    </w:p>
    <w:p w:rsidR="00E8281D" w:rsidRDefault="00E8281D" w:rsidP="00E8281D">
      <w:pPr>
        <w:rPr>
          <w:rFonts w:ascii="Times New Roman" w:hAnsi="Times New Roman" w:cs="Times New Roman"/>
        </w:rPr>
      </w:pPr>
    </w:p>
    <w:p w:rsidR="00B62A22" w:rsidRDefault="00B62A22" w:rsidP="00B62A22">
      <w:pPr>
        <w:pStyle w:val="NoSpacing"/>
        <w:rPr>
          <w:lang w:val="sr-Cyrl-CS"/>
        </w:rPr>
      </w:pPr>
    </w:p>
    <w:p w:rsidR="00E8281D" w:rsidRDefault="00B62A22" w:rsidP="00B62A22">
      <w:pPr>
        <w:pStyle w:val="NoSpacing"/>
        <w:rPr>
          <w:lang w:val="sr-Cyrl-CS"/>
        </w:rPr>
      </w:pPr>
      <w:r>
        <w:rPr>
          <w:lang w:val="sr-Cyrl-CS"/>
        </w:rPr>
        <w:tab/>
      </w:r>
      <w:r>
        <w:rPr>
          <w:lang w:val="sr-Cyrl-CS"/>
        </w:rPr>
        <w:tab/>
      </w:r>
      <w:r>
        <w:rPr>
          <w:lang w:val="sr-Cyrl-CS"/>
        </w:rPr>
        <w:tab/>
      </w:r>
      <w:r w:rsidR="00E8281D">
        <w:rPr>
          <w:lang w:val="sr-Cyrl-CS"/>
        </w:rPr>
        <w:tab/>
      </w:r>
      <w:r w:rsidR="00E8281D">
        <w:rPr>
          <w:lang w:val="sr-Cyrl-CS"/>
        </w:rPr>
        <w:tab/>
      </w:r>
      <w:r w:rsidR="00E8281D">
        <w:rPr>
          <w:lang w:val="sr-Cyrl-CS"/>
        </w:rPr>
        <w:tab/>
      </w:r>
      <w:r w:rsidR="00E8281D">
        <w:rPr>
          <w:lang w:val="sr-Cyrl-CS"/>
        </w:rPr>
        <w:tab/>
      </w:r>
      <w:r w:rsidR="00E8281D">
        <w:rPr>
          <w:lang w:val="sr-Cyrl-CS"/>
        </w:rPr>
        <w:tab/>
      </w:r>
      <w:r w:rsidR="00E8281D">
        <w:rPr>
          <w:lang w:val="sr-Cyrl-CS"/>
        </w:rPr>
        <w:tab/>
      </w:r>
      <w:r w:rsidR="00E8281D">
        <w:rPr>
          <w:lang w:val="sr-Cyrl-CS"/>
        </w:rPr>
        <w:tab/>
      </w:r>
    </w:p>
    <w:p w:rsidR="00E8281D" w:rsidRPr="00D75766" w:rsidRDefault="00E8281D" w:rsidP="00E8281D">
      <w:pPr>
        <w:jc w:val="both"/>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D75766">
        <w:rPr>
          <w:rFonts w:ascii="Times New Roman" w:hAnsi="Times New Roman"/>
          <w:b/>
          <w:lang w:val="sr-Latn-CS"/>
        </w:rPr>
        <w:t>ОБРАЗАЦ бр.</w:t>
      </w:r>
      <w:r w:rsidRPr="00D75766">
        <w:rPr>
          <w:rFonts w:ascii="Times New Roman" w:hAnsi="Times New Roman"/>
          <w:b/>
          <w:lang w:val="sr-Cyrl-CS"/>
        </w:rPr>
        <w:t xml:space="preserve"> </w:t>
      </w:r>
      <w:r w:rsidRPr="00D75766">
        <w:rPr>
          <w:rFonts w:ascii="Times New Roman" w:hAnsi="Times New Roman"/>
          <w:b/>
          <w:lang w:val="sr-Latn-CS"/>
        </w:rPr>
        <w:t>7</w:t>
      </w:r>
      <w:bookmarkEnd w:id="99"/>
      <w:bookmarkEnd w:id="100"/>
      <w:bookmarkEnd w:id="101"/>
    </w:p>
    <w:p w:rsidR="00E8281D" w:rsidRPr="00976977" w:rsidRDefault="00E8281D" w:rsidP="00E8281D">
      <w:pPr>
        <w:pStyle w:val="Heading3"/>
        <w:jc w:val="center"/>
        <w:rPr>
          <w:rFonts w:ascii="Times New Roman" w:eastAsia="Calibri" w:hAnsi="Times New Roman"/>
          <w:sz w:val="22"/>
          <w:szCs w:val="22"/>
          <w:lang w:val="sr-Latn-CS"/>
        </w:rPr>
      </w:pPr>
    </w:p>
    <w:p w:rsidR="00E8281D" w:rsidRPr="00976977" w:rsidRDefault="00E8281D" w:rsidP="00E8281D">
      <w:pPr>
        <w:pStyle w:val="Heading3"/>
        <w:jc w:val="center"/>
        <w:rPr>
          <w:rFonts w:ascii="Times New Roman" w:eastAsia="Calibri" w:hAnsi="Times New Roman"/>
          <w:sz w:val="22"/>
          <w:szCs w:val="22"/>
        </w:rPr>
      </w:pPr>
      <w:bookmarkStart w:id="102" w:name="_Toc377282693"/>
      <w:bookmarkStart w:id="103" w:name="_Toc377282268"/>
      <w:bookmarkStart w:id="104" w:name="_Toc377282120"/>
      <w:bookmarkStart w:id="105" w:name="_Toc368647797"/>
      <w:bookmarkStart w:id="106" w:name="_Toc368646487"/>
      <w:bookmarkStart w:id="107" w:name="_Toc364161289"/>
      <w:bookmarkStart w:id="108" w:name="_Toc360707921"/>
      <w:r>
        <w:rPr>
          <w:rFonts w:ascii="Times New Roman" w:eastAsia="Calibri" w:hAnsi="Times New Roman"/>
          <w:sz w:val="22"/>
          <w:szCs w:val="22"/>
        </w:rPr>
        <w:t>XIV</w:t>
      </w:r>
      <w:r w:rsidRPr="00976977">
        <w:rPr>
          <w:rFonts w:ascii="Times New Roman" w:eastAsia="Calibri" w:hAnsi="Times New Roman"/>
          <w:sz w:val="22"/>
          <w:szCs w:val="22"/>
        </w:rPr>
        <w:t xml:space="preserve"> ОБРАЗАЦ  ТРОШКОВИ ПРИПРЕМЕ ПОНУДЕ</w:t>
      </w:r>
      <w:bookmarkEnd w:id="102"/>
      <w:bookmarkEnd w:id="103"/>
      <w:bookmarkEnd w:id="104"/>
      <w:bookmarkEnd w:id="105"/>
      <w:bookmarkEnd w:id="106"/>
      <w:bookmarkEnd w:id="107"/>
      <w:bookmarkEnd w:id="108"/>
    </w:p>
    <w:p w:rsidR="00E8281D" w:rsidRPr="00976977" w:rsidRDefault="00E8281D" w:rsidP="00E8281D">
      <w:pPr>
        <w:spacing w:after="0"/>
        <w:jc w:val="center"/>
        <w:rPr>
          <w:rFonts w:ascii="Times New Roman" w:hAnsi="Times New Roman" w:cs="Times New Roman"/>
          <w:lang w:val="sr-Latn-CS"/>
        </w:rPr>
      </w:pPr>
    </w:p>
    <w:p w:rsidR="00E8281D" w:rsidRPr="00976977" w:rsidRDefault="00E8281D" w:rsidP="00E8281D">
      <w:pPr>
        <w:spacing w:after="0"/>
        <w:jc w:val="center"/>
        <w:rPr>
          <w:rFonts w:ascii="Times New Roman" w:hAnsi="Times New Roman" w:cs="Times New Roman"/>
          <w:lang w:val="sr-Latn-CS"/>
        </w:rPr>
      </w:pPr>
    </w:p>
    <w:p w:rsidR="00E8281D" w:rsidRPr="00D31BDB" w:rsidRDefault="00E8281D" w:rsidP="00E8281D">
      <w:pPr>
        <w:pStyle w:val="NoSpacing"/>
        <w:jc w:val="both"/>
        <w:rPr>
          <w:rFonts w:ascii="Times New Roman" w:hAnsi="Times New Roman" w:cs="Times New Roman"/>
          <w:lang w:val="sr-Cyrl-CS"/>
        </w:rPr>
      </w:pPr>
      <w:r>
        <w:rPr>
          <w:rFonts w:ascii="Times New Roman" w:hAnsi="Times New Roman" w:cs="Times New Roman"/>
        </w:rPr>
        <w:t xml:space="preserve">У складу са чланом 88. став 1. Закона, у преговарачком поступку без објављивања позива за подношење понуде за јавну набавку </w:t>
      </w:r>
      <w:r w:rsidR="00B62A22" w:rsidRPr="008D01AB">
        <w:rPr>
          <w:rFonts w:ascii="Times New Roman" w:hAnsi="Times New Roman" w:cs="Times New Roman"/>
          <w:bCs/>
        </w:rPr>
        <w:t>извођења радова на изради и постављању споменика и спомен обележја Деспоту Стефану Лазаревућу, ПП-БОП бр. 3.23/2019</w:t>
      </w:r>
      <w:r>
        <w:rPr>
          <w:rFonts w:ascii="Times New Roman" w:hAnsi="Times New Roman" w:cs="Times New Roman"/>
          <w:lang w:val="sr-Cyrl-CS"/>
        </w:rPr>
        <w:t>,</w:t>
      </w:r>
      <w:r w:rsidRPr="00976977">
        <w:rPr>
          <w:rFonts w:ascii="Times New Roman" w:hAnsi="Times New Roman" w:cs="Times New Roman"/>
          <w:lang w:val="sr-Cyrl-CS"/>
        </w:rPr>
        <w:t xml:space="preserve"> </w:t>
      </w:r>
      <w:r>
        <w:rPr>
          <w:rFonts w:ascii="Times New Roman" w:hAnsi="Times New Roman" w:cs="Times New Roman"/>
          <w:lang w:val="sr-Latn-CS"/>
        </w:rPr>
        <w:t>понуђач</w:t>
      </w:r>
      <w:r w:rsidRPr="00976977">
        <w:rPr>
          <w:rFonts w:ascii="Times New Roman" w:hAnsi="Times New Roman" w:cs="Times New Roman"/>
          <w:lang w:val="sr-Latn-CS"/>
        </w:rPr>
        <w:t xml:space="preserve"> </w:t>
      </w:r>
      <w:r>
        <w:rPr>
          <w:rFonts w:ascii="Times New Roman" w:hAnsi="Times New Roman" w:cs="Times New Roman"/>
        </w:rPr>
        <w:t>доставља укупан износ и структуру трошкова припремања понуде, како следи у табели</w:t>
      </w:r>
      <w:r w:rsidRPr="00976977">
        <w:rPr>
          <w:rFonts w:ascii="Times New Roman" w:hAnsi="Times New Roman" w:cs="Times New Roman"/>
          <w:lang w:val="sr-Latn-CS"/>
        </w:rPr>
        <w:t>:</w:t>
      </w:r>
    </w:p>
    <w:p w:rsidR="00E8281D" w:rsidRPr="00976977" w:rsidRDefault="00E8281D" w:rsidP="00E8281D">
      <w:pPr>
        <w:pStyle w:val="ListParagraph"/>
        <w:rPr>
          <w:rFonts w:ascii="Times New Roman" w:hAnsi="Times New Roman" w:cs="Times New Roman"/>
          <w:sz w:val="22"/>
          <w:lang w:val="sr-Latn-CS"/>
        </w:rPr>
      </w:pPr>
    </w:p>
    <w:p w:rsidR="00E8281D" w:rsidRPr="00976977" w:rsidRDefault="00E8281D" w:rsidP="00E8281D">
      <w:pPr>
        <w:pStyle w:val="ListParagraph"/>
        <w:rPr>
          <w:rFonts w:ascii="Times New Roman" w:hAnsi="Times New Roman" w:cs="Times New Roman"/>
          <w:sz w:val="22"/>
          <w:lang w:val="sr-Latn-CS"/>
        </w:rPr>
      </w:pPr>
    </w:p>
    <w:p w:rsidR="00E8281D" w:rsidRPr="00976977" w:rsidRDefault="00E8281D" w:rsidP="00E8281D">
      <w:pPr>
        <w:pStyle w:val="ListParagraph"/>
        <w:rPr>
          <w:rFonts w:ascii="Times New Roman" w:hAnsi="Times New Roman" w:cs="Times New Roman"/>
          <w:sz w:val="22"/>
          <w:lang w:val="sr-Latn-CS"/>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2070"/>
        <w:gridCol w:w="2070"/>
      </w:tblGrid>
      <w:tr w:rsidR="00E8281D" w:rsidRPr="00976977" w:rsidTr="00D22CEB">
        <w:tc>
          <w:tcPr>
            <w:tcW w:w="5238" w:type="dxa"/>
            <w:tcBorders>
              <w:top w:val="single" w:sz="4" w:space="0" w:color="auto"/>
              <w:left w:val="single" w:sz="4" w:space="0" w:color="auto"/>
              <w:bottom w:val="single" w:sz="4" w:space="0" w:color="auto"/>
              <w:right w:val="single" w:sz="4" w:space="0" w:color="auto"/>
            </w:tcBorders>
            <w:hideMark/>
          </w:tcPr>
          <w:p w:rsidR="00B62A22" w:rsidRDefault="00B62A22" w:rsidP="00D22CEB">
            <w:pPr>
              <w:pStyle w:val="ListParagraph"/>
              <w:ind w:left="0"/>
              <w:jc w:val="center"/>
              <w:rPr>
                <w:rFonts w:ascii="Times New Roman" w:eastAsia="Times New Roman" w:hAnsi="Times New Roman" w:cs="Times New Roman"/>
                <w:b/>
                <w:sz w:val="22"/>
              </w:rPr>
            </w:pPr>
          </w:p>
          <w:p w:rsidR="00E8281D" w:rsidRPr="00A865BA" w:rsidRDefault="00E8281D" w:rsidP="00D22CEB">
            <w:pPr>
              <w:pStyle w:val="ListParagraph"/>
              <w:ind w:left="0"/>
              <w:jc w:val="center"/>
              <w:rPr>
                <w:rFonts w:ascii="Times New Roman" w:eastAsia="Times New Roman" w:hAnsi="Times New Roman" w:cs="Times New Roman"/>
                <w:b/>
                <w:sz w:val="22"/>
                <w:lang w:val="sr-Latn-CS"/>
              </w:rPr>
            </w:pPr>
            <w:r w:rsidRPr="00A865BA">
              <w:rPr>
                <w:rFonts w:ascii="Times New Roman" w:eastAsia="Times New Roman" w:hAnsi="Times New Roman" w:cs="Times New Roman"/>
                <w:b/>
                <w:sz w:val="22"/>
                <w:lang w:val="sr-Latn-CS"/>
              </w:rPr>
              <w:t>Врста трошка</w:t>
            </w:r>
          </w:p>
        </w:tc>
        <w:tc>
          <w:tcPr>
            <w:tcW w:w="2070" w:type="dxa"/>
            <w:tcBorders>
              <w:top w:val="single" w:sz="4" w:space="0" w:color="auto"/>
              <w:left w:val="single" w:sz="4" w:space="0" w:color="auto"/>
              <w:bottom w:val="single" w:sz="4" w:space="0" w:color="auto"/>
              <w:right w:val="single" w:sz="4" w:space="0" w:color="auto"/>
            </w:tcBorders>
            <w:hideMark/>
          </w:tcPr>
          <w:p w:rsidR="00B62A22" w:rsidRDefault="00B62A22" w:rsidP="00D22CEB">
            <w:pPr>
              <w:pStyle w:val="ListParagraph"/>
              <w:ind w:left="0"/>
              <w:jc w:val="center"/>
              <w:rPr>
                <w:rFonts w:ascii="Times New Roman" w:eastAsia="Times New Roman" w:hAnsi="Times New Roman" w:cs="Times New Roman"/>
                <w:b/>
                <w:sz w:val="22"/>
              </w:rPr>
            </w:pPr>
          </w:p>
          <w:p w:rsidR="00E8281D" w:rsidRPr="00A865BA" w:rsidRDefault="00E8281D" w:rsidP="00D22CEB">
            <w:pPr>
              <w:pStyle w:val="ListParagraph"/>
              <w:ind w:left="0"/>
              <w:jc w:val="center"/>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Износ</w:t>
            </w:r>
            <w:r w:rsidRPr="00A865BA">
              <w:rPr>
                <w:rFonts w:ascii="Times New Roman" w:eastAsia="Times New Roman" w:hAnsi="Times New Roman" w:cs="Times New Roman"/>
                <w:b/>
                <w:sz w:val="22"/>
              </w:rPr>
              <w:t xml:space="preserve"> без ПДВ-а</w:t>
            </w:r>
          </w:p>
        </w:tc>
        <w:tc>
          <w:tcPr>
            <w:tcW w:w="2070" w:type="dxa"/>
            <w:tcBorders>
              <w:top w:val="single" w:sz="4" w:space="0" w:color="auto"/>
              <w:left w:val="single" w:sz="4" w:space="0" w:color="auto"/>
              <w:bottom w:val="single" w:sz="4" w:space="0" w:color="auto"/>
              <w:right w:val="single" w:sz="4" w:space="0" w:color="auto"/>
            </w:tcBorders>
          </w:tcPr>
          <w:p w:rsidR="00B62A22" w:rsidRDefault="00B62A22" w:rsidP="00D22CEB">
            <w:pPr>
              <w:pStyle w:val="ListParagraph"/>
              <w:ind w:left="0"/>
              <w:jc w:val="center"/>
              <w:rPr>
                <w:rFonts w:ascii="Times New Roman" w:eastAsia="Times New Roman" w:hAnsi="Times New Roman" w:cs="Times New Roman"/>
                <w:b/>
                <w:sz w:val="22"/>
              </w:rPr>
            </w:pPr>
          </w:p>
          <w:p w:rsidR="00E8281D" w:rsidRPr="00A865BA" w:rsidRDefault="00E8281D" w:rsidP="00D22CEB">
            <w:pPr>
              <w:pStyle w:val="ListParagraph"/>
              <w:ind w:left="0"/>
              <w:jc w:val="center"/>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Износ</w:t>
            </w:r>
            <w:r w:rsidRPr="00A865BA">
              <w:rPr>
                <w:rFonts w:ascii="Times New Roman" w:eastAsia="Times New Roman" w:hAnsi="Times New Roman" w:cs="Times New Roman"/>
                <w:b/>
                <w:sz w:val="22"/>
              </w:rPr>
              <w:t xml:space="preserve"> са ПДВ-ом</w:t>
            </w: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Default="00E8281D" w:rsidP="00D22CEB">
            <w:pPr>
              <w:pStyle w:val="ListParagraph"/>
              <w:ind w:left="0"/>
              <w:rPr>
                <w:rFonts w:ascii="Times New Roman" w:eastAsia="Times New Roman" w:hAnsi="Times New Roman" w:cs="Times New Roman"/>
                <w:sz w:val="22"/>
              </w:rPr>
            </w:pPr>
          </w:p>
          <w:p w:rsidR="00B62A22" w:rsidRPr="00B62A22" w:rsidRDefault="00B62A22" w:rsidP="00D22CEB">
            <w:pPr>
              <w:pStyle w:val="ListParagraph"/>
              <w:ind w:left="0"/>
              <w:rPr>
                <w:rFonts w:ascii="Times New Roman" w:eastAsia="Times New Roman" w:hAnsi="Times New Roman" w:cs="Times New Roman"/>
                <w:sz w:val="22"/>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Default="00E8281D" w:rsidP="00D22CEB">
            <w:pPr>
              <w:pStyle w:val="ListParagraph"/>
              <w:ind w:left="0"/>
              <w:rPr>
                <w:rFonts w:ascii="Times New Roman" w:eastAsia="Times New Roman" w:hAnsi="Times New Roman" w:cs="Times New Roman"/>
                <w:sz w:val="22"/>
              </w:rPr>
            </w:pPr>
          </w:p>
          <w:p w:rsidR="00B62A22" w:rsidRPr="00B62A22" w:rsidRDefault="00B62A22" w:rsidP="00D22CEB">
            <w:pPr>
              <w:pStyle w:val="ListParagraph"/>
              <w:ind w:left="0"/>
              <w:rPr>
                <w:rFonts w:ascii="Times New Roman" w:eastAsia="Times New Roman" w:hAnsi="Times New Roman" w:cs="Times New Roman"/>
                <w:sz w:val="22"/>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Default="00E8281D" w:rsidP="00D22CEB">
            <w:pPr>
              <w:pStyle w:val="ListParagraph"/>
              <w:ind w:left="0"/>
              <w:rPr>
                <w:rFonts w:ascii="Times New Roman" w:eastAsia="Times New Roman" w:hAnsi="Times New Roman" w:cs="Times New Roman"/>
                <w:sz w:val="22"/>
              </w:rPr>
            </w:pPr>
          </w:p>
          <w:p w:rsidR="00B62A22" w:rsidRPr="00B62A22" w:rsidRDefault="00B62A22" w:rsidP="00D22CEB">
            <w:pPr>
              <w:pStyle w:val="ListParagraph"/>
              <w:ind w:left="0"/>
              <w:rPr>
                <w:rFonts w:ascii="Times New Roman" w:eastAsia="Times New Roman" w:hAnsi="Times New Roman" w:cs="Times New Roman"/>
                <w:sz w:val="22"/>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Default="00E8281D" w:rsidP="00D22CEB">
            <w:pPr>
              <w:pStyle w:val="ListParagraph"/>
              <w:ind w:left="0"/>
              <w:rPr>
                <w:rFonts w:ascii="Times New Roman" w:eastAsia="Times New Roman" w:hAnsi="Times New Roman" w:cs="Times New Roman"/>
                <w:sz w:val="22"/>
              </w:rPr>
            </w:pPr>
          </w:p>
          <w:p w:rsidR="00B62A22" w:rsidRPr="00B62A22" w:rsidRDefault="00B62A22" w:rsidP="00D22CEB">
            <w:pPr>
              <w:pStyle w:val="ListParagraph"/>
              <w:ind w:left="0"/>
              <w:rPr>
                <w:rFonts w:ascii="Times New Roman" w:eastAsia="Times New Roman" w:hAnsi="Times New Roman" w:cs="Times New Roman"/>
                <w:sz w:val="22"/>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Default="00E8281D" w:rsidP="00D22CEB">
            <w:pPr>
              <w:pStyle w:val="ListParagraph"/>
              <w:ind w:left="0"/>
              <w:rPr>
                <w:rFonts w:ascii="Times New Roman" w:eastAsia="Times New Roman" w:hAnsi="Times New Roman" w:cs="Times New Roman"/>
                <w:sz w:val="22"/>
              </w:rPr>
            </w:pPr>
          </w:p>
          <w:p w:rsidR="00B62A22" w:rsidRPr="00B62A22" w:rsidRDefault="00B62A22" w:rsidP="00D22CEB">
            <w:pPr>
              <w:pStyle w:val="ListParagraph"/>
              <w:ind w:left="0"/>
              <w:rPr>
                <w:rFonts w:ascii="Times New Roman" w:eastAsia="Times New Roman" w:hAnsi="Times New Roman" w:cs="Times New Roman"/>
                <w:sz w:val="22"/>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Default="00E8281D" w:rsidP="00D22CEB">
            <w:pPr>
              <w:pStyle w:val="ListParagraph"/>
              <w:ind w:left="0"/>
              <w:rPr>
                <w:rFonts w:ascii="Times New Roman" w:eastAsia="Times New Roman" w:hAnsi="Times New Roman" w:cs="Times New Roman"/>
                <w:sz w:val="22"/>
              </w:rPr>
            </w:pPr>
          </w:p>
          <w:p w:rsidR="00B62A22" w:rsidRPr="00B62A22" w:rsidRDefault="00B62A22" w:rsidP="00D22CEB">
            <w:pPr>
              <w:pStyle w:val="ListParagraph"/>
              <w:ind w:left="0"/>
              <w:rPr>
                <w:rFonts w:ascii="Times New Roman" w:eastAsia="Times New Roman" w:hAnsi="Times New Roman" w:cs="Times New Roman"/>
                <w:sz w:val="22"/>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hideMark/>
          </w:tcPr>
          <w:p w:rsidR="00B62A22" w:rsidRDefault="00B62A22" w:rsidP="00D22CEB">
            <w:pPr>
              <w:pStyle w:val="ListParagraph"/>
              <w:ind w:left="0"/>
              <w:rPr>
                <w:rFonts w:ascii="Times New Roman" w:eastAsia="Times New Roman" w:hAnsi="Times New Roman" w:cs="Times New Roman"/>
                <w:b/>
                <w:sz w:val="22"/>
              </w:rPr>
            </w:pPr>
          </w:p>
          <w:p w:rsidR="00E8281D" w:rsidRPr="00A865BA" w:rsidRDefault="00E8281D" w:rsidP="00D22CEB">
            <w:pPr>
              <w:pStyle w:val="ListParagraph"/>
              <w:ind w:left="0"/>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УКУПАН ИЗНОС ТРОШКОВА</w:t>
            </w:r>
            <w:r w:rsidRPr="00A865BA">
              <w:rPr>
                <w:rFonts w:ascii="Times New Roman" w:eastAsia="Times New Roman" w:hAnsi="Times New Roman" w:cs="Times New Roman"/>
                <w:b/>
                <w:sz w:val="22"/>
              </w:rPr>
              <w:t>:</w:t>
            </w: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bl>
    <w:p w:rsidR="00046E5B" w:rsidRDefault="00046E5B" w:rsidP="00E8281D">
      <w:pPr>
        <w:rPr>
          <w:rFonts w:ascii="Times New Roman" w:hAnsi="Times New Roman" w:cs="Times New Roman"/>
          <w:lang w:val="sr-Cyrl-CS"/>
        </w:rPr>
      </w:pPr>
    </w:p>
    <w:p w:rsidR="00E8281D" w:rsidRDefault="00D711F6" w:rsidP="00E8281D">
      <w:pPr>
        <w:rPr>
          <w:rFonts w:ascii="Times New Roman" w:hAnsi="Times New Roman" w:cs="Times New Roman"/>
          <w:lang w:val="sr-Cyrl-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t xml:space="preserve">          </w:t>
      </w:r>
      <w:r w:rsidRPr="004C2B4F">
        <w:rPr>
          <w:rFonts w:ascii="Times New Roman" w:hAnsi="Times New Roman" w:cs="Times New Roman"/>
          <w:b/>
          <w:iCs/>
        </w:rPr>
        <w:t>ПОНУЂАЧ</w:t>
      </w:r>
    </w:p>
    <w:p w:rsidR="00E8281D" w:rsidRPr="000A4D96" w:rsidRDefault="00E8281D" w:rsidP="00E8281D">
      <w:pPr>
        <w:rPr>
          <w:rFonts w:ascii="Times New Roman" w:hAnsi="Times New Roman" w:cs="Times New Roman"/>
          <w:lang w:val="sr-Cyrl-CS"/>
        </w:rPr>
      </w:pPr>
    </w:p>
    <w:p w:rsidR="00E8281D" w:rsidRPr="00976977" w:rsidRDefault="00E8281D" w:rsidP="00E8281D">
      <w:pPr>
        <w:tabs>
          <w:tab w:val="left" w:pos="598"/>
          <w:tab w:val="left" w:pos="1386"/>
          <w:tab w:val="center" w:pos="4680"/>
        </w:tabs>
        <w:spacing w:after="0"/>
        <w:rPr>
          <w:rFonts w:ascii="Times New Roman" w:hAnsi="Times New Roman" w:cs="Times New Roman"/>
          <w:lang w:val="sr-Latn-CS"/>
        </w:rPr>
      </w:pPr>
      <w:r w:rsidRPr="00976977">
        <w:rPr>
          <w:rFonts w:ascii="Times New Roman" w:hAnsi="Times New Roman" w:cs="Times New Roman"/>
          <w:lang w:val="sr-Latn-CS"/>
        </w:rPr>
        <w:t xml:space="preserve">  У </w:t>
      </w:r>
      <w:r w:rsidRPr="00976977">
        <w:rPr>
          <w:rFonts w:ascii="Times New Roman" w:hAnsi="Times New Roman" w:cs="Times New Roman"/>
        </w:rPr>
        <w:t>______________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w:t>
      </w:r>
      <w:r w:rsidRPr="00976977">
        <w:rPr>
          <w:rFonts w:ascii="Times New Roman" w:hAnsi="Times New Roman" w:cs="Times New Roman"/>
          <w:lang w:val="sr-Cyrl-CS"/>
        </w:rPr>
        <w:t>______</w:t>
      </w:r>
      <w:r w:rsidRPr="00976977">
        <w:rPr>
          <w:rFonts w:ascii="Times New Roman" w:hAnsi="Times New Roman" w:cs="Times New Roman"/>
          <w:lang w:val="sr-Latn-CS"/>
        </w:rPr>
        <w:t>_______________</w:t>
      </w:r>
      <w:r>
        <w:rPr>
          <w:rFonts w:ascii="Times New Roman" w:hAnsi="Times New Roman" w:cs="Times New Roman"/>
        </w:rPr>
        <w:t>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Default="00E8281D" w:rsidP="00E8281D">
      <w:pPr>
        <w:pStyle w:val="ListParagraph"/>
        <w:rPr>
          <w:rFonts w:ascii="Times New Roman" w:hAnsi="Times New Roman" w:cs="Times New Roman"/>
          <w:sz w:val="22"/>
        </w:rPr>
      </w:pPr>
    </w:p>
    <w:p w:rsidR="00E8281D" w:rsidRPr="00EB749F" w:rsidRDefault="00E8281D" w:rsidP="00E8281D">
      <w:pPr>
        <w:pStyle w:val="ListParagraph"/>
        <w:rPr>
          <w:rFonts w:ascii="Times New Roman" w:hAnsi="Times New Roman" w:cs="Times New Roman"/>
          <w:sz w:val="22"/>
        </w:rPr>
      </w:pPr>
    </w:p>
    <w:p w:rsidR="00E8281D" w:rsidRPr="00976977" w:rsidRDefault="00E8281D" w:rsidP="00E8281D">
      <w:pPr>
        <w:pStyle w:val="ListParagraph"/>
        <w:pBdr>
          <w:top w:val="single" w:sz="4" w:space="1" w:color="auto"/>
          <w:left w:val="single" w:sz="4" w:space="4" w:color="auto"/>
          <w:bottom w:val="single" w:sz="4" w:space="1" w:color="auto"/>
          <w:right w:val="single" w:sz="4" w:space="1" w:color="auto"/>
        </w:pBdr>
        <w:ind w:left="0"/>
        <w:jc w:val="both"/>
        <w:rPr>
          <w:rFonts w:ascii="Times New Roman" w:hAnsi="Times New Roman" w:cs="Times New Roman"/>
          <w:b/>
          <w:bCs/>
          <w:i/>
          <w:iCs/>
          <w:noProof w:val="0"/>
          <w:color w:val="FF0000"/>
          <w:sz w:val="22"/>
        </w:rPr>
      </w:pPr>
    </w:p>
    <w:p w:rsidR="00E8281D" w:rsidRPr="00976977" w:rsidRDefault="00E8281D" w:rsidP="00E8281D">
      <w:pPr>
        <w:pBdr>
          <w:top w:val="single" w:sz="4" w:space="1" w:color="auto"/>
          <w:left w:val="single" w:sz="4" w:space="4" w:color="auto"/>
          <w:bottom w:val="single" w:sz="4" w:space="1" w:color="auto"/>
          <w:right w:val="single" w:sz="4" w:space="1" w:color="auto"/>
        </w:pBdr>
        <w:rPr>
          <w:rFonts w:ascii="Times New Roman" w:hAnsi="Times New Roman" w:cs="Times New Roman"/>
          <w:i/>
          <w:iCs/>
          <w:lang w:val="sr-Latn-CS"/>
        </w:rPr>
      </w:pPr>
      <w:r w:rsidRPr="00976977">
        <w:rPr>
          <w:rFonts w:ascii="Times New Roman" w:hAnsi="Times New Roman" w:cs="Times New Roman"/>
          <w:b/>
          <w:i/>
          <w:iCs/>
          <w:u w:val="single"/>
          <w:lang w:val="sr-Latn-CS"/>
        </w:rPr>
        <w:t>Упутство за попуњавање:</w:t>
      </w:r>
      <w:r w:rsidRPr="00976977">
        <w:rPr>
          <w:rFonts w:ascii="Times New Roman" w:hAnsi="Times New Roman" w:cs="Times New Roman"/>
          <w:i/>
          <w:iCs/>
          <w:lang w:val="sr-Latn-CS"/>
        </w:rPr>
        <w:t xml:space="preserve"> Понуђач попуњава образац о трошковима које има приликом састављања понуде. Колоне за које нема трошкове прецртава.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28"/>
      </w:tblGrid>
      <w:tr w:rsidR="00E8281D" w:rsidRPr="00976977" w:rsidTr="00D22CEB">
        <w:tc>
          <w:tcPr>
            <w:tcW w:w="9828"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ListParagraph"/>
              <w:ind w:left="0"/>
              <w:jc w:val="both"/>
              <w:rPr>
                <w:rFonts w:ascii="Times New Roman" w:eastAsia="Times New Roman" w:hAnsi="Times New Roman" w:cs="Times New Roman"/>
                <w:i/>
                <w:sz w:val="22"/>
              </w:rPr>
            </w:pPr>
            <w:r w:rsidRPr="00976977">
              <w:rPr>
                <w:rFonts w:ascii="Times New Roman" w:eastAsia="Times New Roman" w:hAnsi="Times New Roman" w:cs="Times New Roman"/>
                <w:b/>
                <w:bCs/>
                <w:i/>
                <w:iCs/>
                <w:noProof w:val="0"/>
                <w:sz w:val="22"/>
                <w:u w:val="single"/>
                <w:lang w:val="en-US"/>
              </w:rPr>
              <w:t>Напомена:</w:t>
            </w:r>
            <w:r w:rsidRPr="00976977">
              <w:rPr>
                <w:rFonts w:ascii="Times New Roman" w:eastAsia="Times New Roman" w:hAnsi="Times New Roman" w:cs="Times New Roman"/>
                <w:b/>
                <w:bCs/>
                <w:i/>
                <w:iCs/>
                <w:noProof w:val="0"/>
                <w:sz w:val="22"/>
                <w:lang w:val="en-US"/>
              </w:rPr>
              <w:t xml:space="preserve"> </w:t>
            </w:r>
            <w:r w:rsidRPr="00976977">
              <w:rPr>
                <w:rFonts w:ascii="Times New Roman" w:eastAsia="Times New Roman" w:hAnsi="Times New Roman" w:cs="Times New Roman"/>
                <w:i/>
                <w:iCs/>
                <w:noProof w:val="0"/>
                <w:sz w:val="22"/>
                <w:lang w:val="en-US"/>
              </w:rPr>
              <w:t>достављање овог обрасца није обавезно.</w:t>
            </w:r>
            <w:r w:rsidRPr="00976977">
              <w:rPr>
                <w:rFonts w:ascii="Times New Roman" w:eastAsia="Times New Roman" w:hAnsi="Times New Roman" w:cs="Times New Roman"/>
                <w:i/>
                <w:sz w:val="22"/>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976977">
              <w:rPr>
                <w:rFonts w:ascii="Times New Roman" w:eastAsia="Times New Roman" w:hAnsi="Times New Roman" w:cs="Times New Roman"/>
                <w:i/>
                <w:sz w:val="22"/>
                <w:lang w:val="sr-Latn-CS"/>
              </w:rPr>
              <w:t xml:space="preserve"> </w:t>
            </w:r>
            <w:r w:rsidRPr="00976977">
              <w:rPr>
                <w:rFonts w:ascii="Times New Roman" w:eastAsia="Times New Roman" w:hAnsi="Times New Roman" w:cs="Times New Roman"/>
                <w:i/>
                <w:sz w:val="22"/>
              </w:rPr>
              <w:t>тих трошкова у својој понуди.</w:t>
            </w:r>
          </w:p>
        </w:tc>
      </w:tr>
    </w:tbl>
    <w:p w:rsidR="00E8281D" w:rsidRPr="00976977" w:rsidRDefault="00E8281D" w:rsidP="00E8281D">
      <w:pPr>
        <w:pStyle w:val="ListParagraph"/>
        <w:rPr>
          <w:rFonts w:ascii="Times New Roman" w:hAnsi="Times New Roman" w:cs="Times New Roman"/>
          <w:i/>
          <w:iCs/>
          <w:sz w:val="22"/>
          <w:lang w:val="sr-Latn-CS"/>
        </w:rPr>
      </w:pPr>
    </w:p>
    <w:p w:rsidR="00E8281D" w:rsidRDefault="00E8281D" w:rsidP="00E8281D">
      <w:pPr>
        <w:pStyle w:val="Heading3"/>
        <w:rPr>
          <w:rFonts w:ascii="Times New Roman" w:eastAsiaTheme="minorHAnsi" w:hAnsi="Times New Roman"/>
          <w:b w:val="0"/>
          <w:bCs w:val="0"/>
          <w:noProof/>
          <w:sz w:val="22"/>
          <w:szCs w:val="22"/>
        </w:rPr>
      </w:pPr>
      <w:bookmarkStart w:id="109" w:name="_Toc377282696"/>
      <w:bookmarkStart w:id="110" w:name="_Toc377282271"/>
      <w:bookmarkStart w:id="111" w:name="_Toc377282123"/>
    </w:p>
    <w:p w:rsidR="00046E5B" w:rsidRPr="00046E5B" w:rsidRDefault="00046E5B" w:rsidP="00046E5B"/>
    <w:p w:rsidR="00E8281D" w:rsidRPr="00976977" w:rsidRDefault="00E8281D" w:rsidP="00E8281D">
      <w:pPr>
        <w:pStyle w:val="Heading3"/>
        <w:jc w:val="both"/>
        <w:rPr>
          <w:rFonts w:ascii="Times New Roman" w:eastAsia="Calibri" w:hAnsi="Times New Roman"/>
          <w:sz w:val="22"/>
          <w:szCs w:val="22"/>
          <w:lang w:val="sr-Cyrl-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976977">
        <w:rPr>
          <w:rFonts w:ascii="Times New Roman" w:eastAsia="Calibri" w:hAnsi="Times New Roman"/>
          <w:sz w:val="22"/>
          <w:szCs w:val="22"/>
          <w:lang w:val="sr-Latn-CS"/>
        </w:rPr>
        <w:t>ОБРАЗАЦ бр.</w:t>
      </w:r>
      <w:r>
        <w:rPr>
          <w:rFonts w:ascii="Times New Roman" w:eastAsia="Calibri" w:hAnsi="Times New Roman"/>
          <w:sz w:val="22"/>
          <w:szCs w:val="22"/>
          <w:lang w:val="sr-Latn-CS"/>
        </w:rPr>
        <w:t xml:space="preserve"> </w:t>
      </w:r>
      <w:bookmarkEnd w:id="109"/>
      <w:bookmarkEnd w:id="110"/>
      <w:bookmarkEnd w:id="111"/>
      <w:r>
        <w:rPr>
          <w:rFonts w:ascii="Times New Roman" w:eastAsia="Calibri" w:hAnsi="Times New Roman"/>
          <w:sz w:val="22"/>
          <w:szCs w:val="22"/>
          <w:lang w:val="sr-Cyrl-CS"/>
        </w:rPr>
        <w:t>8</w:t>
      </w:r>
    </w:p>
    <w:p w:rsidR="00E8281D" w:rsidRPr="00976977" w:rsidRDefault="00E8281D" w:rsidP="00E8281D">
      <w:pPr>
        <w:pStyle w:val="Heading3"/>
        <w:jc w:val="center"/>
        <w:rPr>
          <w:rFonts w:ascii="Times New Roman" w:eastAsia="Calibri" w:hAnsi="Times New Roman"/>
          <w:i/>
          <w:iCs/>
          <w:sz w:val="22"/>
          <w:szCs w:val="22"/>
        </w:rPr>
      </w:pPr>
    </w:p>
    <w:p w:rsidR="00E8281D" w:rsidRPr="00976977" w:rsidRDefault="00E8281D" w:rsidP="00E8281D">
      <w:pPr>
        <w:pStyle w:val="Heading3"/>
        <w:jc w:val="center"/>
        <w:rPr>
          <w:rFonts w:ascii="Times New Roman" w:eastAsia="Calibri" w:hAnsi="Times New Roman"/>
          <w:sz w:val="22"/>
          <w:szCs w:val="22"/>
        </w:rPr>
      </w:pPr>
      <w:bookmarkStart w:id="112" w:name="_Toc377282697"/>
      <w:bookmarkStart w:id="113" w:name="_Toc377282272"/>
      <w:bookmarkStart w:id="114" w:name="_Toc377282124"/>
      <w:bookmarkStart w:id="115" w:name="_Toc368647799"/>
      <w:bookmarkStart w:id="116" w:name="_Toc368646489"/>
      <w:bookmarkStart w:id="117" w:name="_Toc364161291"/>
      <w:bookmarkStart w:id="118" w:name="_Toc360707923"/>
      <w:r>
        <w:rPr>
          <w:rFonts w:ascii="Times New Roman" w:eastAsia="Calibri" w:hAnsi="Times New Roman"/>
          <w:sz w:val="22"/>
          <w:szCs w:val="22"/>
        </w:rPr>
        <w:t>XV</w:t>
      </w:r>
      <w:r w:rsidRPr="00976977">
        <w:rPr>
          <w:rFonts w:ascii="Times New Roman" w:eastAsia="Calibri" w:hAnsi="Times New Roman"/>
          <w:sz w:val="22"/>
          <w:szCs w:val="22"/>
        </w:rPr>
        <w:t xml:space="preserve"> ОБРАЗАЦ</w:t>
      </w:r>
      <w:r>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ПРОИЗИЛАЗЕ ИЗ ВАЖЕЋИХ ПРОПИСА ЗАШТИТЕ НА РАДУ</w:t>
      </w:r>
      <w:bookmarkEnd w:id="112"/>
      <w:bookmarkEnd w:id="113"/>
      <w:bookmarkEnd w:id="114"/>
      <w:bookmarkEnd w:id="115"/>
      <w:bookmarkEnd w:id="116"/>
      <w:bookmarkEnd w:id="117"/>
      <w:bookmarkEnd w:id="118"/>
    </w:p>
    <w:p w:rsidR="00E8281D" w:rsidRPr="00976977" w:rsidRDefault="00E8281D" w:rsidP="00E8281D">
      <w:pPr>
        <w:spacing w:after="0"/>
        <w:jc w:val="center"/>
        <w:rPr>
          <w:rFonts w:ascii="Times New Roman" w:hAnsi="Times New Roman" w:cs="Times New Roman"/>
          <w:i/>
          <w:iCs/>
          <w:lang w:val="sr-Latn-CS"/>
        </w:rPr>
      </w:pPr>
    </w:p>
    <w:p w:rsidR="00E8281D" w:rsidRPr="00976977" w:rsidRDefault="00E8281D" w:rsidP="00E8281D">
      <w:pPr>
        <w:pStyle w:val="ListParagraph"/>
        <w:ind w:left="1440"/>
        <w:jc w:val="center"/>
        <w:rPr>
          <w:rFonts w:ascii="Times New Roman" w:hAnsi="Times New Roman" w:cs="Times New Roman"/>
          <w:i/>
          <w:iCs/>
          <w:sz w:val="22"/>
          <w:lang w:val="sr-Latn-CS"/>
        </w:rPr>
      </w:pPr>
    </w:p>
    <w:p w:rsidR="00E8281D" w:rsidRPr="00976977" w:rsidRDefault="00E8281D" w:rsidP="00E8281D">
      <w:pPr>
        <w:pStyle w:val="ListParagraph"/>
        <w:ind w:left="1440"/>
        <w:jc w:val="center"/>
        <w:rPr>
          <w:rFonts w:ascii="Times New Roman" w:hAnsi="Times New Roman" w:cs="Times New Roman"/>
          <w:sz w:val="22"/>
          <w:lang w:val="sr-Latn-CS"/>
        </w:rPr>
      </w:pPr>
    </w:p>
    <w:p w:rsidR="00E8281D" w:rsidRDefault="00E8281D" w:rsidP="00E8281D">
      <w:pPr>
        <w:pStyle w:val="ListParagraph"/>
        <w:tabs>
          <w:tab w:val="left" w:pos="0"/>
        </w:tabs>
        <w:ind w:left="0"/>
        <w:jc w:val="both"/>
        <w:rPr>
          <w:rFonts w:ascii="Times New Roman" w:hAnsi="Times New Roman" w:cs="Times New Roman"/>
          <w:sz w:val="22"/>
        </w:rPr>
      </w:pPr>
      <w:r>
        <w:rPr>
          <w:rFonts w:ascii="Times New Roman" w:hAnsi="Times New Roman" w:cs="Times New Roman"/>
          <w:sz w:val="22"/>
        </w:rPr>
        <w:tab/>
        <w:t>У складу са чланом 75. став 2. Закона, под пуном материјалном и кривичном одговорношћу дајем следећу:</w:t>
      </w:r>
    </w:p>
    <w:p w:rsidR="00E8281D" w:rsidRDefault="00E8281D" w:rsidP="00E8281D">
      <w:pPr>
        <w:pStyle w:val="ListParagraph"/>
        <w:tabs>
          <w:tab w:val="left" w:pos="0"/>
        </w:tabs>
        <w:ind w:left="0"/>
        <w:jc w:val="both"/>
        <w:rPr>
          <w:rFonts w:ascii="Times New Roman" w:hAnsi="Times New Roman" w:cs="Times New Roman"/>
          <w:sz w:val="22"/>
        </w:rPr>
      </w:pPr>
    </w:p>
    <w:p w:rsidR="00E8281D" w:rsidRDefault="00E8281D" w:rsidP="00E8281D">
      <w:pPr>
        <w:pStyle w:val="ListParagraph"/>
        <w:tabs>
          <w:tab w:val="left" w:pos="0"/>
        </w:tabs>
        <w:ind w:left="0"/>
        <w:jc w:val="both"/>
        <w:rPr>
          <w:rFonts w:ascii="Times New Roman" w:hAnsi="Times New Roman" w:cs="Times New Roman"/>
          <w:sz w:val="22"/>
        </w:rPr>
      </w:pPr>
    </w:p>
    <w:p w:rsidR="00E8281D" w:rsidRDefault="00E8281D" w:rsidP="00E8281D">
      <w:pPr>
        <w:pStyle w:val="ListParagraph"/>
        <w:tabs>
          <w:tab w:val="left" w:pos="0"/>
        </w:tabs>
        <w:ind w:left="0"/>
        <w:jc w:val="both"/>
        <w:rPr>
          <w:rFonts w:ascii="Times New Roman" w:hAnsi="Times New Roman" w:cs="Times New Roman"/>
          <w:sz w:val="22"/>
        </w:rPr>
      </w:pPr>
    </w:p>
    <w:p w:rsidR="00E8281D" w:rsidRPr="00957E18" w:rsidRDefault="00E8281D" w:rsidP="00E8281D">
      <w:pPr>
        <w:pStyle w:val="ListParagraph"/>
        <w:tabs>
          <w:tab w:val="left" w:pos="0"/>
        </w:tabs>
        <w:ind w:left="0"/>
        <w:jc w:val="center"/>
        <w:rPr>
          <w:rFonts w:ascii="Times New Roman" w:hAnsi="Times New Roman" w:cs="Times New Roman"/>
          <w:b/>
          <w:sz w:val="22"/>
        </w:rPr>
      </w:pPr>
      <w:r w:rsidRPr="00957E18">
        <w:rPr>
          <w:rFonts w:ascii="Times New Roman" w:hAnsi="Times New Roman" w:cs="Times New Roman"/>
          <w:b/>
          <w:sz w:val="22"/>
        </w:rPr>
        <w:t>ИЗЈАВУ</w:t>
      </w:r>
    </w:p>
    <w:p w:rsidR="00E8281D" w:rsidRPr="00976977" w:rsidRDefault="00E8281D" w:rsidP="00E8281D">
      <w:pPr>
        <w:pStyle w:val="ListParagraph"/>
        <w:ind w:left="1440"/>
        <w:jc w:val="center"/>
        <w:rPr>
          <w:rFonts w:ascii="Times New Roman" w:hAnsi="Times New Roman" w:cs="Times New Roman"/>
          <w:sz w:val="22"/>
          <w:lang w:val="sr-Latn-CS"/>
        </w:rPr>
      </w:pPr>
    </w:p>
    <w:p w:rsidR="00E8281D" w:rsidRPr="00976977" w:rsidRDefault="00E8281D" w:rsidP="00E8281D">
      <w:pPr>
        <w:pStyle w:val="ListParagraph"/>
        <w:ind w:left="1440"/>
        <w:jc w:val="center"/>
        <w:rPr>
          <w:rFonts w:ascii="Times New Roman" w:hAnsi="Times New Roman" w:cs="Times New Roman"/>
          <w:sz w:val="22"/>
        </w:rPr>
      </w:pPr>
    </w:p>
    <w:p w:rsidR="00E8281D" w:rsidRPr="00976977" w:rsidRDefault="00E8281D" w:rsidP="00E8281D">
      <w:pPr>
        <w:pStyle w:val="ListParagraph"/>
        <w:ind w:left="1440"/>
        <w:rPr>
          <w:rFonts w:ascii="Times New Roman" w:hAnsi="Times New Roman" w:cs="Times New Roman"/>
          <w:sz w:val="22"/>
          <w:lang w:val="sr-Latn-CS"/>
        </w:rPr>
      </w:pPr>
    </w:p>
    <w:p w:rsidR="00E8281D" w:rsidRPr="00B62A22" w:rsidRDefault="00E8281D" w:rsidP="00E8281D">
      <w:pPr>
        <w:shd w:val="clear" w:color="auto" w:fill="FFFFFF"/>
        <w:spacing w:before="100" w:beforeAutospacing="1" w:after="100" w:afterAutospacing="1" w:line="240" w:lineRule="auto"/>
        <w:jc w:val="both"/>
        <w:rPr>
          <w:rFonts w:ascii="Times New Roman" w:eastAsia="Times New Roman" w:hAnsi="Times New Roman" w:cs="Times New Roman"/>
        </w:rPr>
      </w:pPr>
      <w:r w:rsidRPr="00976977">
        <w:rPr>
          <w:rFonts w:ascii="Times New Roman" w:hAnsi="Times New Roman" w:cs="Times New Roman"/>
          <w:lang w:val="sr-Latn-CS"/>
        </w:rPr>
        <w:tab/>
      </w:r>
      <w:r w:rsidRPr="00C2762F">
        <w:rPr>
          <w:rFonts w:ascii="Times New Roman" w:hAnsi="Times New Roman"/>
        </w:rPr>
        <w:t xml:space="preserve">Потврђујем да сам </w:t>
      </w:r>
      <w:r w:rsidRPr="00C2762F">
        <w:rPr>
          <w:rFonts w:ascii="Times New Roman" w:hAnsi="Times New Roman"/>
          <w:lang w:val="sr-Latn-CS"/>
        </w:rPr>
        <w:t xml:space="preserve">поштовао је </w:t>
      </w:r>
      <w:r w:rsidRPr="00C2762F">
        <w:rPr>
          <w:rFonts w:ascii="Times New Roman" w:hAnsi="Times New Roman"/>
        </w:rPr>
        <w:t>о</w:t>
      </w:r>
      <w:r w:rsidRPr="00C2762F">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sidRPr="00C2762F">
        <w:rPr>
          <w:rFonts w:ascii="Times New Roman" w:hAnsi="Times New Roman"/>
        </w:rPr>
        <w:t xml:space="preserve"> </w:t>
      </w:r>
      <w:r w:rsidRPr="00C2762F">
        <w:rPr>
          <w:rFonts w:ascii="Times New Roman" w:hAnsi="Times New Roman"/>
          <w:lang w:val="sr-Latn-CS"/>
        </w:rPr>
        <w:t>средине</w:t>
      </w:r>
      <w:r w:rsidRPr="00C2762F">
        <w:rPr>
          <w:rFonts w:ascii="Times New Roman" w:hAnsi="Times New Roman"/>
        </w:rPr>
        <w:t xml:space="preserve"> и </w:t>
      </w:r>
      <w:r w:rsidRPr="00C2762F">
        <w:rPr>
          <w:rFonts w:ascii="Times New Roman" w:hAnsi="Times New Roman" w:cs="Times New Roman"/>
        </w:rPr>
        <w:t xml:space="preserve">и да немам забарану обављања делатности која је на снази у време подношења понуде, а у </w:t>
      </w:r>
      <w:r>
        <w:rPr>
          <w:rFonts w:ascii="Times New Roman" w:hAnsi="Times New Roman" w:cs="Times New Roman"/>
        </w:rPr>
        <w:t xml:space="preserve">преговарачком </w:t>
      </w:r>
      <w:r w:rsidRPr="00C2762F">
        <w:rPr>
          <w:rFonts w:ascii="Times New Roman" w:hAnsi="Times New Roman" w:cs="Times New Roman"/>
        </w:rPr>
        <w:t xml:space="preserve">поступку </w:t>
      </w:r>
      <w:r>
        <w:rPr>
          <w:rFonts w:ascii="Times New Roman" w:hAnsi="Times New Roman" w:cs="Times New Roman"/>
        </w:rPr>
        <w:t xml:space="preserve">без објављивања позива за подношење понуда </w:t>
      </w:r>
      <w:r w:rsidRPr="00C2762F">
        <w:rPr>
          <w:rFonts w:ascii="Times New Roman" w:hAnsi="Times New Roman" w:cs="Times New Roman"/>
        </w:rPr>
        <w:t xml:space="preserve">јавне набавке </w:t>
      </w:r>
      <w:r w:rsidR="00B62A22" w:rsidRPr="008D01AB">
        <w:rPr>
          <w:rFonts w:ascii="Times New Roman" w:hAnsi="Times New Roman" w:cs="Times New Roman"/>
          <w:bCs/>
        </w:rPr>
        <w:t>извођења радова на изради и постављању споменика и спомен обележја Деспоту Стефану Лазаревућу, ПП-БОП бр. 3.23/2019</w:t>
      </w:r>
      <w:r>
        <w:rPr>
          <w:rFonts w:ascii="Times New Roman" w:hAnsi="Times New Roman" w:cs="Times New Roman"/>
          <w:color w:val="000000"/>
          <w:lang w:val="sr-Cyrl-CS"/>
        </w:rPr>
        <w:t>.</w:t>
      </w:r>
      <w:r w:rsidRPr="00C2762F">
        <w:rPr>
          <w:rFonts w:ascii="Times New Roman" w:hAnsi="Times New Roman" w:cs="Times New Roman"/>
        </w:rPr>
        <w:t xml:space="preserve"> </w:t>
      </w:r>
      <w:r w:rsidR="00B62A22">
        <w:rPr>
          <w:rFonts w:ascii="Times New Roman" w:hAnsi="Times New Roman" w:cs="Times New Roman"/>
        </w:rPr>
        <w:t xml:space="preserve"> </w:t>
      </w:r>
    </w:p>
    <w:p w:rsidR="00E8281D" w:rsidRPr="00976977" w:rsidRDefault="00E8281D" w:rsidP="00E8281D">
      <w:pPr>
        <w:pStyle w:val="ListParagraph"/>
        <w:ind w:left="0"/>
        <w:jc w:val="both"/>
        <w:rPr>
          <w:rFonts w:ascii="Times New Roman" w:hAnsi="Times New Roman" w:cs="Times New Roman"/>
          <w:sz w:val="22"/>
          <w:lang w:val="sr-Latn-CS"/>
        </w:rPr>
      </w:pPr>
    </w:p>
    <w:p w:rsidR="00D711F6" w:rsidRDefault="00D711F6" w:rsidP="00E8281D">
      <w:pPr>
        <w:rPr>
          <w:rFonts w:ascii="Times New Roman" w:eastAsiaTheme="minorHAnsi" w:hAnsi="Times New Roman" w:cs="Times New Roman"/>
          <w:noProof/>
          <w:color w:val="000000"/>
          <w:lang w:val="sr-Cyrl-CS"/>
        </w:rPr>
      </w:pP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p>
    <w:p w:rsidR="00E8281D" w:rsidRDefault="00D711F6" w:rsidP="00E8281D">
      <w:pPr>
        <w:rPr>
          <w:rFonts w:ascii="Times New Roman" w:eastAsiaTheme="minorHAnsi" w:hAnsi="Times New Roman" w:cs="Times New Roman"/>
          <w:noProof/>
          <w:color w:val="000000"/>
          <w:lang w:val="sr-Cyrl-CS"/>
        </w:rPr>
      </w:pP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t xml:space="preserve">        </w:t>
      </w:r>
      <w:r w:rsidRPr="004C2B4F">
        <w:rPr>
          <w:rFonts w:ascii="Times New Roman" w:hAnsi="Times New Roman" w:cs="Times New Roman"/>
          <w:b/>
          <w:iCs/>
        </w:rPr>
        <w:t>ПОНУЂАЧ</w:t>
      </w:r>
    </w:p>
    <w:p w:rsidR="00E8281D" w:rsidRPr="00D711F6" w:rsidRDefault="00E8281D" w:rsidP="00D711F6">
      <w:pPr>
        <w:pStyle w:val="NoSpacing"/>
      </w:pPr>
    </w:p>
    <w:p w:rsidR="00E8281D" w:rsidRPr="00976977" w:rsidRDefault="00E8281D" w:rsidP="00E8281D">
      <w:pPr>
        <w:pStyle w:val="ListParagraph"/>
        <w:ind w:left="1440"/>
        <w:rPr>
          <w:rFonts w:ascii="Times New Roman" w:hAnsi="Times New Roman" w:cs="Times New Roman"/>
          <w:sz w:val="22"/>
          <w:lang w:val="sr-Latn-CS"/>
        </w:rPr>
      </w:pPr>
    </w:p>
    <w:p w:rsidR="00E8281D" w:rsidRPr="00976977" w:rsidRDefault="00E8281D" w:rsidP="00E8281D">
      <w:pPr>
        <w:tabs>
          <w:tab w:val="left" w:pos="598"/>
          <w:tab w:val="left" w:pos="1386"/>
          <w:tab w:val="center" w:pos="4680"/>
        </w:tabs>
        <w:spacing w:after="0"/>
        <w:rPr>
          <w:rFonts w:ascii="Times New Roman" w:hAnsi="Times New Roman" w:cs="Times New Roman"/>
          <w:lang w:val="sr-Latn-CS"/>
        </w:rPr>
      </w:pP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 xml:space="preserve">____________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lang w:val="sr-Cyrl-CS"/>
        </w:rPr>
        <w:t xml:space="preserve">        </w:t>
      </w:r>
      <w:r w:rsidRPr="00976977">
        <w:rPr>
          <w:rFonts w:ascii="Times New Roman" w:hAnsi="Times New Roman" w:cs="Times New Roman"/>
          <w:lang w:val="sr-Latn-CS"/>
        </w:rPr>
        <w:t xml:space="preserve"> __</w:t>
      </w:r>
      <w:r>
        <w:rPr>
          <w:rFonts w:ascii="Times New Roman" w:hAnsi="Times New Roman" w:cs="Times New Roman"/>
        </w:rPr>
        <w:t>_</w:t>
      </w:r>
      <w:r w:rsidRPr="00976977">
        <w:rPr>
          <w:rFonts w:ascii="Times New Roman" w:hAnsi="Times New Roman" w:cs="Times New Roman"/>
          <w:lang w:val="sr-Cyrl-CS"/>
        </w:rPr>
        <w:t>_________</w:t>
      </w:r>
      <w:r w:rsidRPr="00976977">
        <w:rPr>
          <w:rFonts w:ascii="Times New Roman" w:hAnsi="Times New Roman" w:cs="Times New Roman"/>
          <w:lang w:val="sr-Latn-CS"/>
        </w:rPr>
        <w:t>______________</w:t>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spacing w:after="0"/>
        <w:jc w:val="center"/>
        <w:rPr>
          <w:rFonts w:ascii="Times New Roman" w:hAnsi="Times New Roman" w:cs="Times New Roman"/>
          <w:lang w:val="sr-Latn-CS"/>
        </w:rPr>
      </w:pPr>
    </w:p>
    <w:p w:rsidR="00E8281D" w:rsidRPr="00976977"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E8281D" w:rsidRPr="00976977" w:rsidTr="00D22CEB">
        <w:trPr>
          <w:jc w:val="center"/>
        </w:trPr>
        <w:tc>
          <w:tcPr>
            <w:tcW w:w="9193"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spacing w:after="0"/>
              <w:jc w:val="both"/>
              <w:rPr>
                <w:rFonts w:ascii="Times New Roman" w:hAnsi="Times New Roman" w:cs="Times New Roman"/>
                <w:i/>
                <w:iCs/>
                <w:lang w:val="sr-Cyrl-CS"/>
              </w:rPr>
            </w:pPr>
            <w:r w:rsidRPr="00976977">
              <w:rPr>
                <w:rFonts w:ascii="Times New Roman" w:hAnsi="Times New Roman" w:cs="Times New Roman"/>
                <w:b/>
                <w:bCs/>
                <w:i/>
                <w:iCs/>
              </w:rPr>
              <w:t xml:space="preserve">Напомена: </w:t>
            </w:r>
            <w:r w:rsidRPr="007D1ECD">
              <w:rPr>
                <w:rFonts w:ascii="Times New Roman" w:hAnsi="Times New Roman" w:cs="Times New Roman"/>
                <w:bCs/>
                <w:i/>
                <w:iCs/>
              </w:rPr>
              <w:t>Уколико понуду подноси група понуђача,</w:t>
            </w:r>
            <w:r w:rsidRPr="007D1ECD">
              <w:rPr>
                <w:rFonts w:ascii="Times New Roman" w:hAnsi="Times New Roman" w:cs="Times New Roman"/>
                <w:bCs/>
                <w:i/>
                <w:iCs/>
                <w:lang w:val="sr-Cyrl-CS"/>
              </w:rPr>
              <w:t xml:space="preserve"> </w:t>
            </w:r>
            <w:r w:rsidRPr="00976977">
              <w:rPr>
                <w:rFonts w:ascii="Times New Roman" w:hAnsi="Times New Roman" w:cs="Times New Roman"/>
                <w:i/>
                <w:iCs/>
              </w:rPr>
              <w:t>Изјава мора бити потписана од стране овлашћеног лица сваког понуђачаиз групе понуђача</w:t>
            </w:r>
            <w:r w:rsidRPr="00976977">
              <w:rPr>
                <w:rFonts w:ascii="Times New Roman" w:hAnsi="Times New Roman" w:cs="Times New Roman"/>
                <w:i/>
                <w:iCs/>
                <w:lang w:val="sr-Cyrl-CS"/>
              </w:rPr>
              <w:t xml:space="preserve"> </w:t>
            </w:r>
            <w:r w:rsidRPr="00976977">
              <w:rPr>
                <w:rFonts w:ascii="Times New Roman" w:hAnsi="Times New Roman" w:cs="Times New Roman"/>
                <w:i/>
                <w:iCs/>
              </w:rPr>
              <w:t>и оверена печатом.</w:t>
            </w:r>
          </w:p>
        </w:tc>
      </w:tr>
    </w:tbl>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Cyrl-CS"/>
        </w:rPr>
      </w:pPr>
    </w:p>
    <w:p w:rsidR="00E8281D" w:rsidRDefault="00E8281D" w:rsidP="00E8281D">
      <w:pPr>
        <w:spacing w:after="0"/>
        <w:ind w:left="5760" w:firstLine="720"/>
        <w:jc w:val="both"/>
        <w:rPr>
          <w:rFonts w:ascii="Times New Roman" w:hAnsi="Times New Roman" w:cs="Times New Roman"/>
          <w:i/>
          <w:iCs/>
          <w:lang w:val="sr-Cyrl-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r>
      <w:bookmarkStart w:id="119" w:name="_Toc377282702"/>
      <w:bookmarkStart w:id="120" w:name="_Toc377282277"/>
      <w:bookmarkStart w:id="121" w:name="_Toc377282129"/>
    </w:p>
    <w:p w:rsidR="00E8281D" w:rsidRPr="006C2F2B" w:rsidRDefault="00E8281D" w:rsidP="00E8281D">
      <w:pPr>
        <w:spacing w:after="0"/>
        <w:ind w:left="7200" w:firstLine="720"/>
        <w:jc w:val="both"/>
        <w:rPr>
          <w:rFonts w:ascii="Times New Roman" w:hAnsi="Times New Roman" w:cs="Times New Roman"/>
          <w:b/>
          <w:i/>
          <w:iCs/>
          <w:lang w:val="sr-Cyrl-CS"/>
        </w:rPr>
      </w:pPr>
      <w:r w:rsidRPr="006C2F2B">
        <w:rPr>
          <w:rFonts w:ascii="Times New Roman" w:hAnsi="Times New Roman"/>
          <w:b/>
          <w:lang w:val="sr-Cyrl-CS"/>
        </w:rPr>
        <w:t xml:space="preserve">ОБРАЗАЦ бр. </w:t>
      </w:r>
      <w:bookmarkEnd w:id="119"/>
      <w:bookmarkEnd w:id="120"/>
      <w:bookmarkEnd w:id="121"/>
      <w:r>
        <w:rPr>
          <w:rFonts w:ascii="Times New Roman" w:hAnsi="Times New Roman"/>
          <w:b/>
          <w:lang w:val="sr-Cyrl-CS"/>
        </w:rPr>
        <w:t>9</w:t>
      </w:r>
    </w:p>
    <w:p w:rsidR="00E8281D" w:rsidRPr="00976977" w:rsidRDefault="00E8281D" w:rsidP="00E8281D">
      <w:pPr>
        <w:pStyle w:val="Heading3"/>
        <w:jc w:val="center"/>
        <w:rPr>
          <w:rFonts w:ascii="Times New Roman" w:eastAsia="Calibri" w:hAnsi="Times New Roman"/>
          <w:sz w:val="22"/>
          <w:szCs w:val="22"/>
          <w:lang w:val="sr-Latn-CS"/>
        </w:rPr>
      </w:pPr>
    </w:p>
    <w:p w:rsidR="00E8281D" w:rsidRPr="00976977" w:rsidRDefault="00E8281D" w:rsidP="00E8281D">
      <w:pPr>
        <w:pStyle w:val="Heading3"/>
        <w:jc w:val="center"/>
        <w:rPr>
          <w:rFonts w:ascii="Times New Roman" w:eastAsia="Calibri" w:hAnsi="Times New Roman"/>
          <w:sz w:val="22"/>
          <w:szCs w:val="22"/>
        </w:rPr>
      </w:pPr>
      <w:bookmarkStart w:id="122" w:name="_Toc377282130"/>
      <w:bookmarkStart w:id="123" w:name="_Toc377282278"/>
      <w:bookmarkStart w:id="124" w:name="_Toc377282703"/>
      <w:r>
        <w:rPr>
          <w:rFonts w:ascii="Times New Roman" w:eastAsia="Calibri" w:hAnsi="Times New Roman"/>
          <w:sz w:val="22"/>
          <w:szCs w:val="22"/>
        </w:rPr>
        <w:t>XVI</w:t>
      </w:r>
      <w:bookmarkStart w:id="125" w:name="_Toc370456404"/>
      <w:bookmarkStart w:id="126" w:name="_Toc365375034"/>
      <w:bookmarkStart w:id="127" w:name="_Toc364935392"/>
      <w:r>
        <w:rPr>
          <w:rFonts w:ascii="Times New Roman" w:eastAsia="Calibri" w:hAnsi="Times New Roman"/>
          <w:sz w:val="22"/>
          <w:szCs w:val="22"/>
        </w:rPr>
        <w:t xml:space="preserve"> ОБРАЗАЦ  ИЗЈАВЕ</w:t>
      </w:r>
      <w:r w:rsidRPr="00976977">
        <w:rPr>
          <w:rFonts w:ascii="Times New Roman" w:eastAsia="Calibri" w:hAnsi="Times New Roman"/>
          <w:sz w:val="22"/>
          <w:szCs w:val="22"/>
        </w:rPr>
        <w:t xml:space="preserve"> ПОНУЂАЧА О ИСПУЊАВАЊУ </w:t>
      </w:r>
      <w:r>
        <w:rPr>
          <w:rFonts w:ascii="Times New Roman" w:eastAsia="Calibri" w:hAnsi="Times New Roman"/>
          <w:sz w:val="22"/>
          <w:szCs w:val="22"/>
        </w:rPr>
        <w:t>ОБАВЕЗНИХ УСЛОВА ИЗ ЧЛАНА</w:t>
      </w:r>
      <w:r w:rsidRPr="00976977">
        <w:rPr>
          <w:rFonts w:ascii="Times New Roman" w:eastAsia="Calibri" w:hAnsi="Times New Roman"/>
          <w:sz w:val="22"/>
          <w:szCs w:val="22"/>
        </w:rPr>
        <w:t xml:space="preserve"> 75. ЗАКОНА </w:t>
      </w:r>
      <w:bookmarkEnd w:id="122"/>
      <w:bookmarkEnd w:id="123"/>
      <w:bookmarkEnd w:id="124"/>
      <w:bookmarkEnd w:id="125"/>
      <w:bookmarkEnd w:id="126"/>
      <w:bookmarkEnd w:id="127"/>
    </w:p>
    <w:p w:rsidR="00E8281D" w:rsidRPr="00976977" w:rsidRDefault="00E8281D" w:rsidP="00E8281D">
      <w:pPr>
        <w:ind w:left="2880" w:firstLine="720"/>
        <w:jc w:val="right"/>
        <w:rPr>
          <w:rFonts w:ascii="Times New Roman" w:hAnsi="Times New Roman" w:cs="Times New Roman"/>
          <w:b/>
          <w:bCs/>
          <w:lang w:val="sr-Cyrl-CS"/>
        </w:rPr>
      </w:pPr>
    </w:p>
    <w:p w:rsidR="00E8281D" w:rsidRPr="00976977" w:rsidRDefault="00E8281D" w:rsidP="00E8281D">
      <w:pPr>
        <w:pStyle w:val="NoSpacing"/>
        <w:jc w:val="right"/>
        <w:rPr>
          <w:rFonts w:ascii="Times New Roman" w:hAnsi="Times New Roman" w:cs="Times New Roman"/>
          <w:b/>
          <w:lang w:val="sr-Cyrl-CS"/>
        </w:rPr>
      </w:pPr>
    </w:p>
    <w:p w:rsidR="00E8281D" w:rsidRPr="00976977" w:rsidRDefault="00E8281D" w:rsidP="00E8281D">
      <w:pPr>
        <w:pStyle w:val="NoSpacing"/>
        <w:jc w:val="both"/>
        <w:rPr>
          <w:rFonts w:ascii="Times New Roman" w:hAnsi="Times New Roman" w:cs="Times New Roman"/>
        </w:rPr>
      </w:pPr>
    </w:p>
    <w:p w:rsidR="00E8281D" w:rsidRPr="00976977" w:rsidRDefault="00E8281D" w:rsidP="00E8281D">
      <w:pPr>
        <w:pStyle w:val="NoSpacing"/>
        <w:jc w:val="both"/>
        <w:rPr>
          <w:rFonts w:ascii="Times New Roman" w:hAnsi="Times New Roman" w:cs="Times New Roman"/>
        </w:rPr>
      </w:pPr>
      <w:r>
        <w:rPr>
          <w:rFonts w:ascii="Times New Roman" w:hAnsi="Times New Roman" w:cs="Times New Roman"/>
        </w:rPr>
        <w:tab/>
      </w:r>
      <w:r w:rsidRPr="00976977">
        <w:rPr>
          <w:rFonts w:ascii="Times New Roman" w:hAnsi="Times New Roman" w:cs="Times New Roman"/>
        </w:rPr>
        <w:t xml:space="preserve">У складу са чланом 77. став 4. Закона, под пуном материјалном и кривичном одговорношћу, </w:t>
      </w:r>
      <w:r w:rsidRPr="00976977">
        <w:rPr>
          <w:rFonts w:ascii="Times New Roman" w:hAnsi="Times New Roman" w:cs="Times New Roman"/>
          <w:lang w:val="sr-Cyrl-CS"/>
        </w:rPr>
        <w:t xml:space="preserve">као заступник понуђача, </w:t>
      </w:r>
      <w:r w:rsidRPr="00976977">
        <w:rPr>
          <w:rFonts w:ascii="Times New Roman" w:hAnsi="Times New Roman" w:cs="Times New Roman"/>
        </w:rPr>
        <w:t>дајем следећу</w:t>
      </w: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rPr>
        <w:tab/>
      </w:r>
      <w:r w:rsidRPr="00976977">
        <w:rPr>
          <w:rFonts w:ascii="Times New Roman" w:hAnsi="Times New Roman" w:cs="Times New Roman"/>
        </w:rPr>
        <w:tab/>
      </w:r>
      <w:r w:rsidRPr="00976977">
        <w:rPr>
          <w:rFonts w:ascii="Times New Roman" w:hAnsi="Times New Roman" w:cs="Times New Roman"/>
        </w:rPr>
        <w:tab/>
      </w:r>
      <w:r w:rsidRPr="00976977">
        <w:rPr>
          <w:rFonts w:ascii="Times New Roman" w:hAnsi="Times New Roman" w:cs="Times New Roman"/>
        </w:rPr>
        <w:tab/>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center"/>
        <w:rPr>
          <w:rFonts w:ascii="Times New Roman" w:hAnsi="Times New Roman" w:cs="Times New Roman"/>
          <w:b/>
        </w:rPr>
      </w:pPr>
      <w:r w:rsidRPr="00976977">
        <w:rPr>
          <w:rFonts w:ascii="Times New Roman" w:hAnsi="Times New Roman" w:cs="Times New Roman"/>
          <w:b/>
        </w:rPr>
        <w:t>И З Ј А В У</w:t>
      </w:r>
    </w:p>
    <w:p w:rsidR="00E8281D" w:rsidRPr="00976977" w:rsidRDefault="00E8281D" w:rsidP="00E8281D">
      <w:pPr>
        <w:pStyle w:val="NoSpacing"/>
        <w:jc w:val="both"/>
        <w:rPr>
          <w:rFonts w:ascii="Times New Roman" w:hAnsi="Times New Roman" w:cs="Times New Roman"/>
        </w:rPr>
      </w:pP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E8281D" w:rsidRDefault="00E8281D" w:rsidP="00E8281D">
      <w:pPr>
        <w:pStyle w:val="NoSpacing"/>
        <w:ind w:firstLine="720"/>
        <w:jc w:val="both"/>
        <w:rPr>
          <w:rFonts w:ascii="Times New Roman" w:hAnsi="Times New Roman" w:cs="Times New Roman"/>
        </w:rPr>
      </w:pPr>
      <w:r>
        <w:rPr>
          <w:rFonts w:ascii="Times New Roman" w:hAnsi="Times New Roman" w:cs="Times New Roman"/>
        </w:rPr>
        <w:t>У</w:t>
      </w:r>
      <w:r w:rsidRPr="00976977">
        <w:rPr>
          <w:rFonts w:ascii="Times New Roman" w:hAnsi="Times New Roman" w:cs="Times New Roman"/>
        </w:rPr>
        <w:t xml:space="preserve"> </w:t>
      </w:r>
      <w:r>
        <w:rPr>
          <w:rFonts w:ascii="Times New Roman" w:hAnsi="Times New Roman" w:cs="Times New Roman"/>
        </w:rPr>
        <w:t xml:space="preserve">преговарачком поступку без објављивања позива за подношење понуде за јавну набавку </w:t>
      </w:r>
      <w:r w:rsidR="00CA7FBE" w:rsidRPr="008D01AB">
        <w:rPr>
          <w:rFonts w:ascii="Times New Roman" w:hAnsi="Times New Roman" w:cs="Times New Roman"/>
          <w:bCs/>
        </w:rPr>
        <w:t>извођења радова на изради и постављању споменика и спомен обележја Деспоту Стефану Лазаревућу, ПП-БОП бр. 3.23/2019</w:t>
      </w:r>
      <w:r>
        <w:rPr>
          <w:rFonts w:ascii="Times New Roman" w:hAnsi="Times New Roman" w:cs="Times New Roman"/>
        </w:rPr>
        <w:t>,</w:t>
      </w:r>
      <w:r w:rsidRPr="00976977">
        <w:rPr>
          <w:rFonts w:ascii="Times New Roman" w:hAnsi="Times New Roman" w:cs="Times New Roman"/>
        </w:rPr>
        <w:t xml:space="preserve"> испуњава</w:t>
      </w:r>
      <w:r>
        <w:rPr>
          <w:rFonts w:ascii="Times New Roman" w:hAnsi="Times New Roman" w:cs="Times New Roman"/>
        </w:rPr>
        <w:t>м</w:t>
      </w:r>
      <w:r w:rsidRPr="00976977">
        <w:rPr>
          <w:rFonts w:ascii="Times New Roman" w:hAnsi="Times New Roman" w:cs="Times New Roman"/>
        </w:rPr>
        <w:t xml:space="preserve"> све услове из чл. 75.</w:t>
      </w:r>
      <w:r w:rsidRPr="00976977">
        <w:rPr>
          <w:rFonts w:ascii="Times New Roman" w:hAnsi="Times New Roman" w:cs="Times New Roman"/>
          <w:lang w:val="sr-Cyrl-CS"/>
        </w:rPr>
        <w:t xml:space="preserve"> </w:t>
      </w:r>
      <w:r>
        <w:rPr>
          <w:rFonts w:ascii="Times New Roman" w:hAnsi="Times New Roman" w:cs="Times New Roman"/>
          <w:lang w:val="sr-Cyrl-CS"/>
        </w:rPr>
        <w:t xml:space="preserve">ст. 1. </w:t>
      </w:r>
      <w:r w:rsidRPr="00976977">
        <w:rPr>
          <w:rFonts w:ascii="Times New Roman" w:hAnsi="Times New Roman" w:cs="Times New Roman"/>
        </w:rPr>
        <w:t>Закона, односно услове дефинисане конкурсном документацијом</w:t>
      </w:r>
      <w:r w:rsidRPr="00976977">
        <w:rPr>
          <w:rFonts w:ascii="Times New Roman" w:hAnsi="Times New Roman" w:cs="Times New Roman"/>
          <w:lang w:val="ru-RU"/>
        </w:rPr>
        <w:t xml:space="preserve"> </w:t>
      </w:r>
      <w:r w:rsidRPr="00976977">
        <w:rPr>
          <w:rFonts w:ascii="Times New Roman" w:hAnsi="Times New Roman" w:cs="Times New Roman"/>
        </w:rPr>
        <w:t>за предметну јавну набавку</w:t>
      </w:r>
      <w:r w:rsidRPr="00976977">
        <w:rPr>
          <w:rFonts w:ascii="Times New Roman" w:hAnsi="Times New Roman" w:cs="Times New Roman"/>
          <w:lang w:val="sr-Cyrl-CS"/>
        </w:rPr>
        <w:t>,</w:t>
      </w:r>
      <w:r w:rsidRPr="00976977">
        <w:rPr>
          <w:rFonts w:ascii="Times New Roman" w:hAnsi="Times New Roman" w:cs="Times New Roman"/>
        </w:rPr>
        <w:t xml:space="preserve"> и то:</w:t>
      </w:r>
    </w:p>
    <w:p w:rsidR="00E8281D" w:rsidRPr="00BE303D" w:rsidRDefault="00E8281D" w:rsidP="00E8281D">
      <w:pPr>
        <w:pStyle w:val="NoSpacing"/>
        <w:ind w:firstLine="720"/>
        <w:jc w:val="both"/>
        <w:rPr>
          <w:rFonts w:ascii="Times New Roman" w:hAnsi="Times New Roman" w:cs="Times New Roman"/>
        </w:rPr>
      </w:pPr>
    </w:p>
    <w:p w:rsidR="00E8281D" w:rsidRPr="00976977" w:rsidRDefault="00E8281D" w:rsidP="00E8281D">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Понуђач је р</w:t>
      </w:r>
      <w:r w:rsidRPr="00976977">
        <w:rPr>
          <w:rFonts w:ascii="Times New Roman" w:hAnsi="Times New Roman" w:cs="Times New Roman"/>
        </w:rPr>
        <w:t>егистрован код надлежног органа, односно уписан у одговарајући регистар;</w:t>
      </w:r>
    </w:p>
    <w:p w:rsidR="00E8281D" w:rsidRPr="00976977" w:rsidRDefault="00E8281D" w:rsidP="00E8281D">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 xml:space="preserve">Понуђач и његов </w:t>
      </w:r>
      <w:r w:rsidRPr="00976977">
        <w:rPr>
          <w:rFonts w:ascii="Times New Roman" w:hAnsi="Times New Roman" w:cs="Times New Roman"/>
        </w:rPr>
        <w:t>законски заступник нис</w:t>
      </w:r>
      <w:r w:rsidRPr="00976977">
        <w:rPr>
          <w:rFonts w:ascii="Times New Roman" w:hAnsi="Times New Roman" w:cs="Times New Roman"/>
          <w:lang w:val="sr-Cyrl-CS"/>
        </w:rPr>
        <w:t>у</w:t>
      </w:r>
      <w:r w:rsidRPr="00976977">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976977">
        <w:rPr>
          <w:rFonts w:ascii="Times New Roman" w:hAnsi="Times New Roman" w:cs="Times New Roman"/>
          <w:lang w:val="sr-Cyrl-CS"/>
        </w:rPr>
        <w:t>к</w:t>
      </w:r>
      <w:r w:rsidRPr="00976977">
        <w:rPr>
          <w:rFonts w:ascii="Times New Roman" w:hAnsi="Times New Roman" w:cs="Times New Roman"/>
        </w:rPr>
        <w:t>ривично дело преваре;</w:t>
      </w:r>
    </w:p>
    <w:p w:rsidR="00E8281D" w:rsidRPr="00976977" w:rsidRDefault="00E8281D" w:rsidP="00E8281D">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Понуђач је и</w:t>
      </w:r>
      <w:r w:rsidRPr="00976977">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p w:rsidR="00E8281D" w:rsidRPr="00976977" w:rsidRDefault="00CA7FBE" w:rsidP="00E8281D">
      <w:pPr>
        <w:pStyle w:val="NoSpacing"/>
        <w:jc w:val="both"/>
        <w:rPr>
          <w:rFonts w:ascii="Times New Roman" w:hAnsi="Times New Roman" w:cs="Times New Roman"/>
          <w:lang w:val="sr-Cyrl-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t xml:space="preserve">            </w:t>
      </w:r>
      <w:r w:rsidR="00D711F6" w:rsidRPr="004C2B4F">
        <w:rPr>
          <w:rFonts w:ascii="Times New Roman" w:hAnsi="Times New Roman" w:cs="Times New Roman"/>
          <w:b/>
          <w:iCs/>
        </w:rPr>
        <w:t>ПОНУЂАЧ</w:t>
      </w:r>
    </w:p>
    <w:p w:rsidR="00D711F6"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E8281D" w:rsidRDefault="00D711F6" w:rsidP="00E8281D">
      <w:pPr>
        <w:pStyle w:val="NoSpacing"/>
        <w:jc w:val="both"/>
        <w:rPr>
          <w:rFonts w:ascii="Times New Roman" w:hAnsi="Times New Roman" w:cs="Times New Roman"/>
          <w:b/>
          <w:iCs/>
        </w:rPr>
      </w:pPr>
      <w:r>
        <w:rPr>
          <w:rFonts w:ascii="Times New Roman" w:hAnsi="Times New Roman" w:cs="Times New Roman"/>
          <w:lang w:val="sr-Cyrl-CS"/>
        </w:rPr>
        <w:tab/>
      </w:r>
      <w:r w:rsidR="00E8281D" w:rsidRPr="00976977">
        <w:rPr>
          <w:rFonts w:ascii="Times New Roman" w:hAnsi="Times New Roman" w:cs="Times New Roman"/>
        </w:rPr>
        <w:t xml:space="preserve">                                                           </w:t>
      </w:r>
      <w:r w:rsidR="00E8281D" w:rsidRPr="00976977">
        <w:rPr>
          <w:rFonts w:ascii="Times New Roman" w:hAnsi="Times New Roman" w:cs="Times New Roman"/>
          <w:lang w:val="sr-Cyrl-CS"/>
        </w:rPr>
        <w:t xml:space="preserve">     </w:t>
      </w:r>
      <w:r w:rsidR="00E8281D">
        <w:rPr>
          <w:rFonts w:ascii="Times New Roman" w:hAnsi="Times New Roman" w:cs="Times New Roman"/>
          <w:lang w:val="sr-Cyrl-CS"/>
        </w:rPr>
        <w:tab/>
        <w:t xml:space="preserve">       </w:t>
      </w:r>
    </w:p>
    <w:p w:rsidR="00D711F6" w:rsidRPr="00976977" w:rsidRDefault="00D711F6"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rPr>
        <w:t>Датум:__________</w:t>
      </w:r>
      <w:r w:rsidR="00D711F6">
        <w:rPr>
          <w:rFonts w:ascii="Times New Roman" w:hAnsi="Times New Roman" w:cs="Times New Roman"/>
        </w:rPr>
        <w:t xml:space="preserve">___                        </w:t>
      </w:r>
      <w:r w:rsidR="00CA7FBE">
        <w:rPr>
          <w:rFonts w:ascii="Times New Roman" w:hAnsi="Times New Roman" w:cs="Times New Roman"/>
        </w:rPr>
        <w:t xml:space="preserve">         </w:t>
      </w:r>
      <w:r w:rsidR="00D711F6">
        <w:rPr>
          <w:rFonts w:ascii="Times New Roman" w:hAnsi="Times New Roman" w:cs="Times New Roman"/>
        </w:rPr>
        <w:t xml:space="preserve"> МП</w:t>
      </w:r>
      <w:r w:rsidRPr="00976977">
        <w:rPr>
          <w:rFonts w:ascii="Times New Roman" w:hAnsi="Times New Roman" w:cs="Times New Roman"/>
        </w:rPr>
        <w:t xml:space="preserve">                     </w:t>
      </w:r>
      <w:r w:rsidR="00D711F6">
        <w:rPr>
          <w:rFonts w:ascii="Times New Roman" w:hAnsi="Times New Roman" w:cs="Times New Roman"/>
        </w:rPr>
        <w:t xml:space="preserve"> </w:t>
      </w:r>
      <w:r w:rsidRPr="00976977">
        <w:rPr>
          <w:rFonts w:ascii="Times New Roman" w:hAnsi="Times New Roman" w:cs="Times New Roman"/>
        </w:rPr>
        <w:t>_____________________</w:t>
      </w:r>
      <w:r>
        <w:rPr>
          <w:rFonts w:ascii="Times New Roman" w:hAnsi="Times New Roman" w:cs="Times New Roman"/>
        </w:rPr>
        <w:t>_______</w:t>
      </w:r>
      <w:r w:rsidRPr="00976977">
        <w:rPr>
          <w:rFonts w:ascii="Times New Roman" w:hAnsi="Times New Roman" w:cs="Times New Roman"/>
        </w:rPr>
        <w:t xml:space="preserve">                                                        </w:t>
      </w:r>
    </w:p>
    <w:p w:rsidR="00E8281D" w:rsidRPr="00976977" w:rsidRDefault="00E8281D" w:rsidP="00E8281D">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D711F6">
        <w:rPr>
          <w:rFonts w:ascii="Times New Roman" w:hAnsi="Times New Roman" w:cs="Times New Roman"/>
          <w:lang w:val="sr-Cyrl-CS"/>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p w:rsidR="00E8281D" w:rsidRPr="00F038E5" w:rsidRDefault="00E8281D" w:rsidP="00E8281D">
      <w:pPr>
        <w:pStyle w:val="NoSpacing"/>
        <w:jc w:val="both"/>
        <w:rPr>
          <w:rFonts w:ascii="Times New Roman" w:hAnsi="Times New Roman" w:cs="Times New Roman"/>
          <w:lang w:val="sr-Latn-CS"/>
        </w:rPr>
      </w:pP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6"/>
      </w:tblGrid>
      <w:tr w:rsidR="00E8281D" w:rsidRPr="00976977" w:rsidTr="00D22CEB">
        <w:tc>
          <w:tcPr>
            <w:tcW w:w="10490"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40"/>
              <w:jc w:val="both"/>
              <w:rPr>
                <w:rFonts w:ascii="Times New Roman" w:hAnsi="Times New Roman" w:cs="Times New Roman"/>
                <w:i/>
                <w:noProof/>
              </w:rPr>
            </w:pPr>
            <w:r w:rsidRPr="00976977">
              <w:rPr>
                <w:rFonts w:ascii="Times New Roman" w:hAnsi="Times New Roman" w:cs="Times New Roman"/>
                <w:b/>
                <w:i/>
                <w:noProof/>
              </w:rPr>
              <w:t>Напомена:</w:t>
            </w:r>
            <w:r w:rsidRPr="00976977">
              <w:rPr>
                <w:rFonts w:ascii="Times New Roman" w:hAnsi="Times New Roman" w:cs="Times New Roman"/>
                <w:i/>
                <w:noProof/>
              </w:rPr>
              <w:t xml:space="preserve"> </w:t>
            </w:r>
            <w:r w:rsidRPr="00976977">
              <w:rPr>
                <w:rFonts w:ascii="Times New Roman" w:hAnsi="Times New Roman" w:cs="Times New Roman"/>
                <w:i/>
                <w:noProof/>
                <w:u w:val="single"/>
              </w:rPr>
              <w:t>Уколико понуду подноси група понуђача,</w:t>
            </w:r>
            <w:r w:rsidRPr="00976977">
              <w:rPr>
                <w:rFonts w:ascii="Times New Roman" w:hAnsi="Times New Roman" w:cs="Times New Roman"/>
                <w:i/>
                <w:noProof/>
              </w:rPr>
              <w:t xml:space="preserve"> Изјава мора бити потписана од стране овлашћеног лица сваког понуђача из групе понуђача и оверена печатом. </w:t>
            </w:r>
          </w:p>
        </w:tc>
      </w:tr>
    </w:tbl>
    <w:p w:rsidR="00E8281D" w:rsidRDefault="00E8281D" w:rsidP="00E8281D">
      <w:pPr>
        <w:rPr>
          <w:rFonts w:ascii="Times New Roman" w:hAnsi="Times New Roman" w:cs="Times New Roman"/>
          <w:b/>
          <w:bCs/>
          <w:lang w:val="sr-Cyrl-CS"/>
        </w:rPr>
      </w:pPr>
    </w:p>
    <w:p w:rsidR="00E8281D" w:rsidRDefault="00E8281D" w:rsidP="00E8281D">
      <w:pPr>
        <w:rPr>
          <w:rFonts w:ascii="Times New Roman" w:hAnsi="Times New Roman" w:cs="Times New Roman"/>
          <w:b/>
          <w:bCs/>
          <w:lang w:val="sr-Cyrl-CS"/>
        </w:rPr>
      </w:pPr>
    </w:p>
    <w:p w:rsidR="00E8281D" w:rsidRPr="009F7EE1" w:rsidRDefault="00E8281D" w:rsidP="00985E50">
      <w:pPr>
        <w:spacing w:after="0"/>
        <w:ind w:left="7200" w:firstLine="720"/>
        <w:jc w:val="both"/>
        <w:rPr>
          <w:rFonts w:ascii="Times New Roman" w:hAnsi="Times New Roman" w:cs="Times New Roman"/>
          <w:u w:val="single"/>
        </w:rPr>
      </w:pPr>
    </w:p>
    <w:p w:rsidR="00E8281D" w:rsidRDefault="00E8281D" w:rsidP="00E8281D">
      <w:pPr>
        <w:spacing w:after="0"/>
        <w:ind w:left="5760" w:firstLine="720"/>
        <w:jc w:val="both"/>
        <w:rPr>
          <w:rFonts w:ascii="Times New Roman" w:hAnsi="Times New Roman"/>
          <w:i/>
          <w:lang w:val="sr-Cyrl-CS"/>
        </w:rPr>
      </w:pPr>
    </w:p>
    <w:p w:rsidR="00DB233D" w:rsidRPr="00C2762F" w:rsidRDefault="00DB233D" w:rsidP="00E8281D">
      <w:pPr>
        <w:spacing w:after="0"/>
        <w:ind w:left="5760" w:firstLine="720"/>
        <w:jc w:val="both"/>
        <w:rPr>
          <w:rFonts w:ascii="Times New Roman" w:hAnsi="Times New Roman"/>
          <w:i/>
          <w:lang w:val="sr-Cyrl-CS"/>
        </w:rPr>
      </w:pPr>
    </w:p>
    <w:p w:rsidR="00E8281D" w:rsidRPr="00C2762F" w:rsidRDefault="00E8281D" w:rsidP="00E8281D">
      <w:pPr>
        <w:spacing w:after="0"/>
        <w:ind w:left="5760" w:firstLine="720"/>
        <w:jc w:val="both"/>
        <w:rPr>
          <w:rFonts w:ascii="Times New Roman" w:hAnsi="Times New Roman" w:cs="Times New Roman"/>
          <w:i/>
          <w:iCs/>
          <w:lang w:val="sr-Cyrl-CS"/>
        </w:rPr>
      </w:pPr>
      <w:r w:rsidRPr="00C2762F">
        <w:rPr>
          <w:rFonts w:ascii="Times New Roman" w:hAnsi="Times New Roman"/>
          <w:i/>
          <w:lang w:val="sr-Cyrl-CS"/>
        </w:rPr>
        <w:tab/>
      </w:r>
      <w:r w:rsidRPr="00C2762F">
        <w:rPr>
          <w:rFonts w:ascii="Times New Roman" w:hAnsi="Times New Roman"/>
          <w:i/>
          <w:lang w:val="sr-Cyrl-CS"/>
        </w:rPr>
        <w:tab/>
      </w:r>
      <w:r w:rsidRPr="006C2F2B">
        <w:rPr>
          <w:rFonts w:ascii="Times New Roman" w:hAnsi="Times New Roman"/>
          <w:b/>
          <w:lang w:val="sr-Cyrl-CS"/>
        </w:rPr>
        <w:t xml:space="preserve">ОБРАЗАЦ бр. </w:t>
      </w:r>
      <w:r w:rsidR="00985E50">
        <w:rPr>
          <w:rFonts w:ascii="Times New Roman" w:hAnsi="Times New Roman"/>
          <w:b/>
          <w:lang w:val="sr-Cyrl-CS"/>
        </w:rPr>
        <w:t>10</w:t>
      </w:r>
    </w:p>
    <w:p w:rsidR="00E8281D" w:rsidRPr="00C2762F" w:rsidRDefault="00E8281D" w:rsidP="00E8281D">
      <w:pPr>
        <w:pStyle w:val="Heading3"/>
        <w:jc w:val="center"/>
        <w:rPr>
          <w:rFonts w:ascii="Times New Roman" w:hAnsi="Times New Roman"/>
          <w:i/>
          <w:iCs/>
          <w:sz w:val="22"/>
          <w:szCs w:val="22"/>
          <w:lang w:val="sr-Latn-CS"/>
        </w:rPr>
      </w:pPr>
    </w:p>
    <w:p w:rsidR="00E8281D" w:rsidRPr="00C2762F" w:rsidRDefault="00E8281D" w:rsidP="00E8281D">
      <w:pPr>
        <w:pStyle w:val="Heading3"/>
        <w:jc w:val="center"/>
        <w:rPr>
          <w:rFonts w:ascii="Times New Roman" w:hAnsi="Times New Roman"/>
          <w:i/>
          <w:iCs/>
          <w:sz w:val="22"/>
          <w:szCs w:val="22"/>
          <w:lang w:val="sr-Cyrl-CS"/>
        </w:rPr>
      </w:pPr>
    </w:p>
    <w:p w:rsidR="00E8281D" w:rsidRPr="00DB233D" w:rsidRDefault="00E8281D" w:rsidP="00E8281D">
      <w:pPr>
        <w:pStyle w:val="NoSpacing"/>
        <w:jc w:val="center"/>
        <w:rPr>
          <w:rFonts w:ascii="Times New Roman" w:hAnsi="Times New Roman" w:cs="Times New Roman"/>
          <w:b/>
        </w:rPr>
      </w:pPr>
      <w:r w:rsidRPr="00B14229">
        <w:rPr>
          <w:rFonts w:ascii="Times New Roman" w:hAnsi="Times New Roman"/>
          <w:b/>
        </w:rPr>
        <w:t>XVII</w:t>
      </w:r>
      <w:r>
        <w:rPr>
          <w:rFonts w:ascii="Times New Roman" w:hAnsi="Times New Roman"/>
        </w:rPr>
        <w:t xml:space="preserve"> </w:t>
      </w:r>
      <w:r w:rsidR="00985E50">
        <w:rPr>
          <w:rFonts w:ascii="Times New Roman" w:hAnsi="Times New Roman" w:cs="Times New Roman"/>
          <w:b/>
        </w:rPr>
        <w:t>ОБРАЗАЦ</w:t>
      </w:r>
      <w:r w:rsidRPr="00C2762F">
        <w:rPr>
          <w:rFonts w:ascii="Times New Roman" w:hAnsi="Times New Roman" w:cs="Times New Roman"/>
          <w:b/>
        </w:rPr>
        <w:t xml:space="preserve"> ИЗЈАВЕ О ДОСТАВЉАЊУ МЕНИЦЕ И МЕНИЧНОГ</w:t>
      </w:r>
      <w:r w:rsidRPr="00C2762F">
        <w:rPr>
          <w:rFonts w:ascii="Times New Roman" w:hAnsi="Times New Roman" w:cs="Times New Roman"/>
          <w:b/>
          <w:lang w:val="sr-Cyrl-CS"/>
        </w:rPr>
        <w:t xml:space="preserve"> </w:t>
      </w:r>
      <w:r w:rsidRPr="00C2762F">
        <w:rPr>
          <w:rFonts w:ascii="Times New Roman" w:hAnsi="Times New Roman" w:cs="Times New Roman"/>
          <w:b/>
        </w:rPr>
        <w:t xml:space="preserve">ОВЛАШЋЕЊА ЗА </w:t>
      </w:r>
      <w:r w:rsidR="00DB233D">
        <w:rPr>
          <w:rFonts w:ascii="Times New Roman" w:hAnsi="Times New Roman" w:cs="Times New Roman"/>
          <w:b/>
        </w:rPr>
        <w:t>ПОВРАЋАЈ ПРИМЉЕНОГ АВАНСА</w:t>
      </w: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1E4B3B">
      <w:pPr>
        <w:pStyle w:val="NoSpacing"/>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Default="00E8281D" w:rsidP="00E8281D">
      <w:pPr>
        <w:pStyle w:val="NoSpacing"/>
        <w:jc w:val="both"/>
        <w:rPr>
          <w:rFonts w:ascii="Times New Roman" w:hAnsi="Times New Roman" w:cs="Times New Roman"/>
        </w:rPr>
      </w:pPr>
      <w:r w:rsidRPr="00C2762F">
        <w:rPr>
          <w:rFonts w:ascii="Times New Roman" w:hAnsi="Times New Roman" w:cs="Times New Roman"/>
          <w:lang w:val="sr-Cyrl-CS"/>
        </w:rPr>
        <w:tab/>
      </w:r>
      <w:r>
        <w:rPr>
          <w:rFonts w:ascii="Times New Roman" w:hAnsi="Times New Roman" w:cs="Times New Roman"/>
        </w:rPr>
        <w:t>У</w:t>
      </w:r>
      <w:r w:rsidRPr="00976977">
        <w:rPr>
          <w:rFonts w:ascii="Times New Roman" w:hAnsi="Times New Roman" w:cs="Times New Roman"/>
        </w:rPr>
        <w:t xml:space="preserve"> </w:t>
      </w:r>
      <w:r>
        <w:rPr>
          <w:rFonts w:ascii="Times New Roman" w:hAnsi="Times New Roman" w:cs="Times New Roman"/>
        </w:rPr>
        <w:t xml:space="preserve">преговарачком поступку без објављивања позива за подношење понуде за јавну набавку </w:t>
      </w:r>
      <w:r w:rsidR="00CA7FBE" w:rsidRPr="008D01AB">
        <w:rPr>
          <w:rFonts w:ascii="Times New Roman" w:hAnsi="Times New Roman" w:cs="Times New Roman"/>
          <w:bCs/>
        </w:rPr>
        <w:t>извођења радова на изради и постављању споменика и спомен обележја Деспоту Стефану Лазаревућу, ПП-БОП бр. 3.23/2019</w:t>
      </w:r>
      <w:r w:rsidRPr="00C2762F">
        <w:rPr>
          <w:rFonts w:ascii="Times New Roman" w:hAnsi="Times New Roman" w:cs="Times New Roman"/>
        </w:rPr>
        <w:t>, даје</w:t>
      </w:r>
      <w:r w:rsidRPr="00C2762F">
        <w:rPr>
          <w:rFonts w:ascii="Times New Roman" w:hAnsi="Times New Roman" w:cs="Times New Roman"/>
          <w:lang w:val="sr-Cyrl-CS"/>
        </w:rPr>
        <w:t>м</w:t>
      </w:r>
      <w:r w:rsidRPr="00C2762F">
        <w:rPr>
          <w:rFonts w:ascii="Times New Roman" w:hAnsi="Times New Roman" w:cs="Times New Roman"/>
        </w:rPr>
        <w:t xml:space="preserve"> следећу:</w:t>
      </w:r>
      <w:r>
        <w:rPr>
          <w:rFonts w:ascii="Times New Roman" w:hAnsi="Times New Roman" w:cs="Times New Roman"/>
        </w:rPr>
        <w:t xml:space="preserve"> </w:t>
      </w:r>
    </w:p>
    <w:p w:rsidR="00CA7FBE" w:rsidRPr="00CA7FBE" w:rsidRDefault="00CA7FBE" w:rsidP="00E8281D">
      <w:pPr>
        <w:pStyle w:val="NoSpacing"/>
        <w:jc w:val="both"/>
        <w:rPr>
          <w:rFonts w:ascii="Times New Roman" w:hAnsi="Times New Roman" w:cs="Times New Roman"/>
        </w:rPr>
      </w:pPr>
    </w:p>
    <w:p w:rsidR="00E8281D" w:rsidRPr="00C2762F" w:rsidRDefault="00E8281D" w:rsidP="00E8281D">
      <w:pPr>
        <w:pStyle w:val="NoSpacing"/>
        <w:jc w:val="both"/>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b/>
          <w:lang w:val="sr-Cyrl-CS"/>
        </w:rPr>
      </w:pPr>
      <w:r w:rsidRPr="00C2762F">
        <w:rPr>
          <w:rFonts w:ascii="Times New Roman" w:hAnsi="Times New Roman" w:cs="Times New Roman"/>
          <w:b/>
        </w:rPr>
        <w:t>И</w:t>
      </w:r>
      <w:r w:rsidRPr="00C2762F">
        <w:rPr>
          <w:rFonts w:ascii="Times New Roman" w:hAnsi="Times New Roman" w:cs="Times New Roman"/>
          <w:b/>
          <w:lang w:val="sr-Cyrl-CS"/>
        </w:rPr>
        <w:t xml:space="preserve"> </w:t>
      </w:r>
      <w:r w:rsidRPr="00C2762F">
        <w:rPr>
          <w:rFonts w:ascii="Times New Roman" w:hAnsi="Times New Roman" w:cs="Times New Roman"/>
          <w:b/>
        </w:rPr>
        <w:t>З</w:t>
      </w:r>
      <w:r w:rsidRPr="00C2762F">
        <w:rPr>
          <w:rFonts w:ascii="Times New Roman" w:hAnsi="Times New Roman" w:cs="Times New Roman"/>
          <w:b/>
          <w:lang w:val="sr-Cyrl-CS"/>
        </w:rPr>
        <w:t xml:space="preserve"> </w:t>
      </w:r>
      <w:r w:rsidRPr="00C2762F">
        <w:rPr>
          <w:rFonts w:ascii="Times New Roman" w:hAnsi="Times New Roman" w:cs="Times New Roman"/>
          <w:b/>
        </w:rPr>
        <w:t>Ј</w:t>
      </w:r>
      <w:r w:rsidRPr="00C2762F">
        <w:rPr>
          <w:rFonts w:ascii="Times New Roman" w:hAnsi="Times New Roman" w:cs="Times New Roman"/>
          <w:b/>
          <w:lang w:val="sr-Cyrl-CS"/>
        </w:rPr>
        <w:t xml:space="preserve"> </w:t>
      </w:r>
      <w:r w:rsidRPr="00C2762F">
        <w:rPr>
          <w:rFonts w:ascii="Times New Roman" w:hAnsi="Times New Roman" w:cs="Times New Roman"/>
          <w:b/>
        </w:rPr>
        <w:t>А</w:t>
      </w:r>
      <w:r w:rsidRPr="00C2762F">
        <w:rPr>
          <w:rFonts w:ascii="Times New Roman" w:hAnsi="Times New Roman" w:cs="Times New Roman"/>
          <w:b/>
          <w:lang w:val="sr-Cyrl-CS"/>
        </w:rPr>
        <w:t xml:space="preserve"> </w:t>
      </w:r>
      <w:r w:rsidRPr="00C2762F">
        <w:rPr>
          <w:rFonts w:ascii="Times New Roman" w:hAnsi="Times New Roman" w:cs="Times New Roman"/>
          <w:b/>
        </w:rPr>
        <w:t>В</w:t>
      </w:r>
      <w:r w:rsidRPr="00C2762F">
        <w:rPr>
          <w:rFonts w:ascii="Times New Roman" w:hAnsi="Times New Roman" w:cs="Times New Roman"/>
          <w:b/>
          <w:lang w:val="sr-Cyrl-CS"/>
        </w:rPr>
        <w:t xml:space="preserve"> У</w:t>
      </w: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DB233D" w:rsidRDefault="00E8281D" w:rsidP="00DB233D">
      <w:pPr>
        <w:pStyle w:val="NoSpacing"/>
        <w:jc w:val="both"/>
        <w:rPr>
          <w:rFonts w:ascii="Times New Roman" w:hAnsi="Times New Roman"/>
          <w:lang w:val="sr-Cyrl-CS"/>
        </w:rPr>
      </w:pPr>
      <w:r w:rsidRPr="00C2762F">
        <w:rPr>
          <w:rFonts w:ascii="Times New Roman" w:hAnsi="Times New Roman" w:cs="Times New Roman"/>
          <w:lang w:val="sr-Cyrl-CS"/>
        </w:rPr>
        <w:tab/>
      </w:r>
      <w:r w:rsidR="00DB233D" w:rsidRPr="00C2762F">
        <w:rPr>
          <w:rFonts w:ascii="Times New Roman" w:hAnsi="Times New Roman" w:cs="Times New Roman"/>
          <w:lang w:val="sr-Cyrl-CS"/>
        </w:rPr>
        <w:t>П</w:t>
      </w:r>
      <w:r w:rsidR="00DB233D" w:rsidRPr="00C2762F">
        <w:rPr>
          <w:rFonts w:ascii="Times New Roman" w:hAnsi="Times New Roman" w:cs="Times New Roman"/>
        </w:rPr>
        <w:t>отврђујем да ћу</w:t>
      </w:r>
      <w:r w:rsidR="00DB233D">
        <w:rPr>
          <w:rFonts w:ascii="Times New Roman" w:hAnsi="Times New Roman" w:cs="Times New Roman"/>
        </w:rPr>
        <w:t xml:space="preserve"> за повраћај примљеног аванса,</w:t>
      </w:r>
      <w:r w:rsidR="00DB233D" w:rsidRPr="00C2762F">
        <w:rPr>
          <w:rFonts w:ascii="Times New Roman" w:hAnsi="Times New Roman" w:cs="Times New Roman"/>
        </w:rPr>
        <w:t xml:space="preserve"> </w:t>
      </w:r>
      <w:r w:rsidR="00DB233D">
        <w:rPr>
          <w:rFonts w:ascii="Times New Roman" w:hAnsi="Times New Roman" w:cs="Times New Roman"/>
          <w:lang w:val="sr-Cyrl-CS"/>
        </w:rPr>
        <w:t>на дан</w:t>
      </w:r>
      <w:r w:rsidR="00DB233D" w:rsidRPr="00C2762F">
        <w:rPr>
          <w:rFonts w:ascii="Times New Roman" w:hAnsi="Times New Roman" w:cs="Times New Roman"/>
        </w:rPr>
        <w:t xml:space="preserve"> закључења </w:t>
      </w:r>
      <w:r w:rsidR="00DB233D" w:rsidRPr="00C2762F">
        <w:rPr>
          <w:rFonts w:ascii="Times New Roman" w:hAnsi="Times New Roman" w:cs="Times New Roman"/>
          <w:lang w:val="sr-Cyrl-CS"/>
        </w:rPr>
        <w:t>у</w:t>
      </w:r>
      <w:r w:rsidR="00DB233D" w:rsidRPr="00C2762F">
        <w:rPr>
          <w:rFonts w:ascii="Times New Roman" w:hAnsi="Times New Roman" w:cs="Times New Roman"/>
        </w:rPr>
        <w:t>говора о јавној набавци</w:t>
      </w:r>
      <w:r w:rsidR="00DB233D">
        <w:rPr>
          <w:rFonts w:ascii="Times New Roman" w:hAnsi="Times New Roman" w:cs="Times New Roman"/>
        </w:rPr>
        <w:t>, Наручиоцу</w:t>
      </w:r>
      <w:r w:rsidR="00DB233D" w:rsidRPr="00C2762F">
        <w:rPr>
          <w:rFonts w:ascii="Times New Roman" w:hAnsi="Times New Roman" w:cs="Times New Roman"/>
        </w:rPr>
        <w:t xml:space="preserve"> доставити</w:t>
      </w:r>
      <w:r w:rsidR="00DB233D" w:rsidRPr="00C2762F">
        <w:rPr>
          <w:rFonts w:ascii="Times New Roman" w:hAnsi="Times New Roman" w:cs="Times New Roman"/>
          <w:lang w:val="sr-Cyrl-CS"/>
        </w:rPr>
        <w:t xml:space="preserve"> б</w:t>
      </w:r>
      <w:r w:rsidR="00DB233D">
        <w:rPr>
          <w:rFonts w:ascii="Times New Roman" w:hAnsi="Times New Roman" w:cs="Times New Roman"/>
        </w:rPr>
        <w:t>ланко сопствену меницу</w:t>
      </w:r>
      <w:r w:rsidR="00DB233D" w:rsidRPr="00C2762F">
        <w:rPr>
          <w:rFonts w:ascii="Times New Roman" w:hAnsi="Times New Roman" w:cs="Times New Roman"/>
        </w:rPr>
        <w:t xml:space="preserve"> регистровану, уредно оверену и потписану од стране овлашћеног лица и менично овлашћење у висини </w:t>
      </w:r>
      <w:r w:rsidR="00DB233D">
        <w:rPr>
          <w:rFonts w:ascii="Times New Roman" w:hAnsi="Times New Roman" w:cs="Times New Roman"/>
        </w:rPr>
        <w:t>аванса без ПДВ-а</w:t>
      </w:r>
      <w:r w:rsidR="00DB233D" w:rsidRPr="00C2762F">
        <w:rPr>
          <w:rFonts w:ascii="Times New Roman" w:hAnsi="Times New Roman" w:cs="Times New Roman"/>
        </w:rPr>
        <w:t xml:space="preserve"> у корист </w:t>
      </w:r>
      <w:r w:rsidR="00DB233D" w:rsidRPr="00C2762F">
        <w:rPr>
          <w:rFonts w:ascii="Times New Roman" w:hAnsi="Times New Roman" w:cs="Times New Roman"/>
          <w:lang w:val="sr-Cyrl-CS"/>
        </w:rPr>
        <w:t>Н</w:t>
      </w:r>
      <w:r w:rsidR="00DB233D" w:rsidRPr="00C2762F">
        <w:rPr>
          <w:rFonts w:ascii="Times New Roman" w:hAnsi="Times New Roman" w:cs="Times New Roman"/>
        </w:rPr>
        <w:t>аручиоца, која треба да буд</w:t>
      </w:r>
      <w:r w:rsidR="00DB233D">
        <w:rPr>
          <w:rFonts w:ascii="Times New Roman" w:hAnsi="Times New Roman" w:cs="Times New Roman"/>
        </w:rPr>
        <w:t>е са клаузулом ''без протеста''</w:t>
      </w:r>
      <w:r w:rsidR="00DB233D" w:rsidRPr="00C2762F">
        <w:rPr>
          <w:rFonts w:ascii="Times New Roman" w:hAnsi="Times New Roman" w:cs="Times New Roman"/>
        </w:rPr>
        <w:t xml:space="preserve"> </w:t>
      </w:r>
      <w:r w:rsidR="00DB233D">
        <w:rPr>
          <w:rFonts w:ascii="Times New Roman" w:hAnsi="Times New Roman" w:cs="Times New Roman"/>
        </w:rPr>
        <w:t xml:space="preserve">и „по виђењу“ </w:t>
      </w:r>
      <w:r w:rsidR="00DB233D" w:rsidRPr="00C2762F">
        <w:rPr>
          <w:rFonts w:ascii="Times New Roman" w:hAnsi="Times New Roman" w:cs="Times New Roman"/>
        </w:rPr>
        <w:t xml:space="preserve">на име доброг извршења посла </w:t>
      </w:r>
      <w:r w:rsidR="00DB233D" w:rsidRPr="00C2762F">
        <w:rPr>
          <w:rFonts w:ascii="Times New Roman" w:hAnsi="Times New Roman" w:cs="Times New Roman"/>
          <w:lang w:val="sr-Cyrl-CS"/>
        </w:rPr>
        <w:t>и картон депонованих</w:t>
      </w:r>
      <w:r w:rsidR="00DB233D" w:rsidRPr="00C2762F">
        <w:rPr>
          <w:rFonts w:ascii="Times New Roman" w:hAnsi="Times New Roman"/>
          <w:lang w:val="sr-Cyrl-CS"/>
        </w:rPr>
        <w:t xml:space="preserve"> потписа који је издат од стране пословне банке</w:t>
      </w:r>
      <w:r w:rsidR="00DB233D">
        <w:rPr>
          <w:rFonts w:ascii="Times New Roman" w:hAnsi="Times New Roman"/>
          <w:lang w:val="sr-Cyrl-CS"/>
        </w:rPr>
        <w:t xml:space="preserve">, </w:t>
      </w:r>
      <w:r w:rsidR="00DB233D">
        <w:rPr>
          <w:rFonts w:ascii="Times New Roman" w:hAnsi="Times New Roman" w:cs="Times New Roman"/>
        </w:rPr>
        <w:t>са роком важности</w:t>
      </w:r>
      <w:r w:rsidR="00DB233D" w:rsidRPr="00C2762F">
        <w:rPr>
          <w:sz w:val="23"/>
          <w:szCs w:val="23"/>
        </w:rPr>
        <w:t xml:space="preserve"> </w:t>
      </w:r>
      <w:r w:rsidR="00DB233D" w:rsidRPr="00C2762F">
        <w:rPr>
          <w:rFonts w:ascii="Times New Roman" w:hAnsi="Times New Roman"/>
          <w:lang w:val="sr-Cyrl-CS"/>
        </w:rPr>
        <w:t>менице</w:t>
      </w:r>
      <w:r w:rsidR="00DB233D">
        <w:rPr>
          <w:rFonts w:ascii="Times New Roman" w:hAnsi="Times New Roman"/>
          <w:lang w:val="sr-Cyrl-CS"/>
        </w:rPr>
        <w:t xml:space="preserve"> </w:t>
      </w:r>
      <w:r w:rsidR="00DB233D">
        <w:rPr>
          <w:rFonts w:ascii="Times New Roman" w:hAnsi="Times New Roman" w:cs="Times New Roman"/>
        </w:rPr>
        <w:t>најкраће до правдања аванса</w:t>
      </w:r>
      <w:r w:rsidR="00DB233D" w:rsidRPr="00C2762F">
        <w:rPr>
          <w:rFonts w:ascii="Times New Roman" w:hAnsi="Times New Roman"/>
          <w:lang w:val="sr-Cyrl-CS"/>
        </w:rPr>
        <w:t>.</w:t>
      </w:r>
    </w:p>
    <w:p w:rsidR="00E8281D" w:rsidRPr="00C2762F" w:rsidRDefault="00E8281D" w:rsidP="00DB233D">
      <w:pPr>
        <w:pStyle w:val="NoSpacing"/>
        <w:jc w:val="both"/>
        <w:rPr>
          <w:rFonts w:ascii="Times New Roman" w:hAnsi="Times New Roman" w:cs="Times New Roman"/>
          <w:lang w:val="sr-Cyrl-CS"/>
        </w:rPr>
      </w:pPr>
    </w:p>
    <w:p w:rsidR="00A14F83" w:rsidRPr="00A14F83" w:rsidRDefault="00E8281D" w:rsidP="00A14F83">
      <w:pPr>
        <w:autoSpaceDE w:val="0"/>
        <w:autoSpaceDN w:val="0"/>
        <w:adjustRightInd w:val="0"/>
        <w:spacing w:after="0" w:line="240" w:lineRule="auto"/>
        <w:jc w:val="both"/>
        <w:rPr>
          <w:rFonts w:ascii="Times New Roman" w:hAnsi="Times New Roman" w:cs="Times New Roman"/>
        </w:rPr>
      </w:pPr>
      <w:r w:rsidRPr="00C2762F">
        <w:rPr>
          <w:rFonts w:ascii="Times New Roman" w:hAnsi="Times New Roman" w:cs="Times New Roman"/>
          <w:sz w:val="23"/>
          <w:szCs w:val="23"/>
          <w:lang w:val="sr-Cyrl-CS"/>
        </w:rPr>
        <w:tab/>
      </w:r>
      <w:r w:rsidR="00A14F83" w:rsidRPr="00C2762F">
        <w:rPr>
          <w:rFonts w:ascii="Times New Roman" w:hAnsi="Times New Roman" w:cs="Times New Roman"/>
          <w:lang w:val="sr-Cyrl-CS"/>
        </w:rPr>
        <w:t>С</w:t>
      </w:r>
      <w:r w:rsidR="00A14F83" w:rsidRPr="00C2762F">
        <w:rPr>
          <w:rFonts w:ascii="Times New Roman" w:hAnsi="Times New Roman" w:cs="Times New Roman"/>
          <w:lang w:val="sr-Latn-CS"/>
        </w:rPr>
        <w:t xml:space="preserve">агласан сам да у случају неизвршавања уговорних обавеза у роковима и на начин предвиђен уговором, </w:t>
      </w:r>
      <w:r w:rsidR="00A14F83" w:rsidRPr="00C2762F">
        <w:rPr>
          <w:rFonts w:ascii="Times New Roman" w:hAnsi="Times New Roman" w:cs="Times New Roman"/>
          <w:lang w:val="sr-Cyrl-CS"/>
        </w:rPr>
        <w:t>Н</w:t>
      </w:r>
      <w:r w:rsidR="00A14F83" w:rsidRPr="00C2762F">
        <w:rPr>
          <w:rFonts w:ascii="Times New Roman" w:hAnsi="Times New Roman" w:cs="Times New Roman"/>
          <w:lang w:val="sr-Latn-CS"/>
        </w:rPr>
        <w:t xml:space="preserve">аручилац реализује средство финансијског обезбеђења. </w:t>
      </w:r>
      <w:r w:rsidR="00A14F83">
        <w:rPr>
          <w:rFonts w:ascii="Times New Roman" w:hAnsi="Times New Roman" w:cs="Times New Roman"/>
        </w:rPr>
        <w:t xml:space="preserve"> </w:t>
      </w:r>
    </w:p>
    <w:p w:rsidR="00A14F83" w:rsidRPr="00C2762F" w:rsidRDefault="00A14F83" w:rsidP="00A14F83">
      <w:pPr>
        <w:pStyle w:val="NoSpacing"/>
        <w:rPr>
          <w:rFonts w:ascii="Times New Roman" w:hAnsi="Times New Roman" w:cs="Times New Roman"/>
          <w:lang w:val="sr-Cyrl-CS"/>
        </w:rPr>
      </w:pPr>
    </w:p>
    <w:p w:rsidR="00E8281D" w:rsidRPr="00C2762F" w:rsidRDefault="00E8281D" w:rsidP="00A14F83">
      <w:pPr>
        <w:autoSpaceDE w:val="0"/>
        <w:autoSpaceDN w:val="0"/>
        <w:adjustRightInd w:val="0"/>
        <w:spacing w:after="0" w:line="240" w:lineRule="auto"/>
        <w:jc w:val="both"/>
        <w:rPr>
          <w:rFonts w:ascii="Times New Roman" w:hAnsi="Times New Roman" w:cs="Times New Roman"/>
          <w:lang w:val="sr-Cyrl-CS"/>
        </w:rPr>
      </w:pPr>
    </w:p>
    <w:p w:rsidR="00E8281D" w:rsidRPr="00C2762F" w:rsidRDefault="00E8281D" w:rsidP="00E8281D">
      <w:pPr>
        <w:pStyle w:val="NoSpacing"/>
        <w:rPr>
          <w:rFonts w:ascii="Times New Roman" w:hAnsi="Times New Roman" w:cs="Times New Roman"/>
          <w:lang w:val="sr-Cyrl-CS"/>
        </w:rPr>
      </w:pPr>
    </w:p>
    <w:p w:rsidR="00D711F6" w:rsidRDefault="00D711F6" w:rsidP="00E8281D">
      <w:pPr>
        <w:pStyle w:val="NoSpacing"/>
        <w:rPr>
          <w:rFonts w:ascii="Times New Roman" w:hAnsi="Times New Roman" w:cs="Times New Roman"/>
          <w:b/>
          <w:i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p>
    <w:p w:rsidR="00E8281D" w:rsidRDefault="00D711F6" w:rsidP="00E8281D">
      <w:pPr>
        <w:pStyle w:val="NoSpacing"/>
        <w:rPr>
          <w:rFonts w:ascii="Times New Roman" w:hAnsi="Times New Roman" w:cs="Times New Roman"/>
          <w:b/>
          <w:i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sidRPr="004C2B4F">
        <w:rPr>
          <w:rFonts w:ascii="Times New Roman" w:hAnsi="Times New Roman" w:cs="Times New Roman"/>
          <w:b/>
          <w:iCs/>
        </w:rPr>
        <w:t>ПОНУЂАЧ</w:t>
      </w:r>
    </w:p>
    <w:p w:rsidR="00D711F6" w:rsidRPr="00C2762F" w:rsidRDefault="00D711F6" w:rsidP="00E8281D">
      <w:pPr>
        <w:pStyle w:val="NoSpacing"/>
        <w:rPr>
          <w:rFonts w:ascii="Times New Roman" w:hAnsi="Times New Roman" w:cs="Times New Roman"/>
          <w:lang w:val="sr-Cyrl-CS"/>
        </w:rPr>
      </w:pPr>
    </w:p>
    <w:p w:rsidR="00E8281D" w:rsidRPr="00C2762F" w:rsidRDefault="00E8281D" w:rsidP="00E8281D">
      <w:pPr>
        <w:pStyle w:val="NoSpacing"/>
        <w:rPr>
          <w:rFonts w:ascii="Times New Roman" w:hAnsi="Times New Roman" w:cs="Times New Roman"/>
          <w:lang w:val="sr-Cyrl-CS"/>
        </w:rPr>
      </w:pPr>
    </w:p>
    <w:p w:rsidR="00134CCF" w:rsidRPr="00134CCF" w:rsidRDefault="00E8281D" w:rsidP="00E8281D">
      <w:pPr>
        <w:pStyle w:val="NoSpacing"/>
        <w:jc w:val="both"/>
        <w:rPr>
          <w:rFonts w:ascii="Times New Roman" w:hAnsi="Times New Roman" w:cs="Times New Roman"/>
        </w:rPr>
      </w:pPr>
      <w:r w:rsidRPr="00C2762F">
        <w:rPr>
          <w:rFonts w:ascii="Times New Roman" w:hAnsi="Times New Roman" w:cs="Times New Roman"/>
          <w:lang w:val="sr-Cyrl-CS"/>
        </w:rPr>
        <w:t xml:space="preserve">            </w:t>
      </w:r>
    </w:p>
    <w:p w:rsidR="00E8281D" w:rsidRPr="00C2762F" w:rsidRDefault="00E8281D" w:rsidP="00E8281D">
      <w:pPr>
        <w:pStyle w:val="NoSpacing"/>
        <w:jc w:val="both"/>
        <w:rPr>
          <w:rFonts w:ascii="Times New Roman" w:hAnsi="Times New Roman" w:cs="Times New Roman"/>
        </w:rPr>
      </w:pPr>
      <w:r w:rsidRPr="00C2762F">
        <w:rPr>
          <w:rFonts w:ascii="Times New Roman" w:hAnsi="Times New Roman" w:cs="Times New Roman"/>
          <w:lang w:val="sr-Cyrl-CS"/>
        </w:rPr>
        <w:tab/>
      </w:r>
      <w:r w:rsidR="00C50D54">
        <w:rPr>
          <w:rFonts w:ascii="Times New Roman" w:hAnsi="Times New Roman" w:cs="Times New Roman"/>
        </w:rPr>
        <w:t xml:space="preserve">  </w:t>
      </w:r>
      <w:r w:rsidRPr="00C2762F">
        <w:rPr>
          <w:rFonts w:ascii="Times New Roman" w:hAnsi="Times New Roman" w:cs="Times New Roman"/>
        </w:rPr>
        <w:t>Датум:__________</w:t>
      </w:r>
      <w:r w:rsidR="00D711F6">
        <w:rPr>
          <w:rFonts w:ascii="Times New Roman" w:hAnsi="Times New Roman" w:cs="Times New Roman"/>
        </w:rPr>
        <w:t>___                         МП</w:t>
      </w:r>
      <w:r w:rsidRPr="00C2762F">
        <w:rPr>
          <w:rFonts w:ascii="Times New Roman" w:hAnsi="Times New Roman" w:cs="Times New Roman"/>
        </w:rPr>
        <w:t xml:space="preserve">                             ____________________________                                                        </w:t>
      </w:r>
    </w:p>
    <w:p w:rsidR="00E8281D" w:rsidRPr="00C2762F" w:rsidRDefault="00E8281D" w:rsidP="00E8281D">
      <w:pPr>
        <w:pStyle w:val="NoSpacing"/>
        <w:jc w:val="both"/>
        <w:rPr>
          <w:rFonts w:ascii="Times New Roman" w:hAnsi="Times New Roman" w:cs="Times New Roman"/>
          <w:sz w:val="20"/>
          <w:szCs w:val="20"/>
          <w:lang w:val="sr-Cyrl-CS"/>
        </w:rPr>
      </w:pP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Pr>
          <w:rFonts w:ascii="Times New Roman" w:hAnsi="Times New Roman" w:cs="Times New Roman"/>
          <w:sz w:val="20"/>
          <w:szCs w:val="20"/>
          <w:lang w:val="sr-Cyrl-CS"/>
        </w:rPr>
        <w:t xml:space="preserve">       </w:t>
      </w:r>
      <w:r w:rsidR="00134CCF">
        <w:rPr>
          <w:rFonts w:ascii="Times New Roman" w:hAnsi="Times New Roman" w:cs="Times New Roman"/>
          <w:sz w:val="20"/>
          <w:szCs w:val="20"/>
          <w:lang w:val="sr-Cyrl-CS"/>
        </w:rPr>
        <w:t xml:space="preserve"> </w:t>
      </w:r>
      <w:r w:rsidRPr="00C2762F">
        <w:rPr>
          <w:rFonts w:ascii="Times New Roman" w:hAnsi="Times New Roman" w:cs="Times New Roman"/>
          <w:sz w:val="20"/>
          <w:szCs w:val="20"/>
          <w:lang w:val="sl-SI"/>
        </w:rPr>
        <w:t xml:space="preserve">(потпис </w:t>
      </w:r>
      <w:r w:rsidRPr="00C2762F">
        <w:rPr>
          <w:rFonts w:ascii="Times New Roman" w:hAnsi="Times New Roman" w:cs="Times New Roman"/>
          <w:sz w:val="20"/>
          <w:szCs w:val="20"/>
        </w:rPr>
        <w:t xml:space="preserve">и печат </w:t>
      </w:r>
      <w:r w:rsidRPr="00C2762F">
        <w:rPr>
          <w:rFonts w:ascii="Times New Roman" w:hAnsi="Times New Roman" w:cs="Times New Roman"/>
          <w:sz w:val="20"/>
          <w:szCs w:val="20"/>
          <w:lang w:val="sl-SI"/>
        </w:rPr>
        <w:t>овлашћеног лица)</w:t>
      </w:r>
    </w:p>
    <w:p w:rsidR="00E8281D" w:rsidRDefault="00E8281D" w:rsidP="00E8281D">
      <w:pPr>
        <w:pStyle w:val="NoSpacing"/>
        <w:rPr>
          <w:rFonts w:ascii="Times New Roman" w:eastAsia="Times New Roman" w:hAnsi="Times New Roman"/>
          <w:b/>
          <w:bCs/>
          <w:i/>
          <w:iCs/>
          <w:u w:val="single"/>
        </w:rPr>
      </w:pPr>
    </w:p>
    <w:p w:rsidR="00DB233D" w:rsidRDefault="00DB233D" w:rsidP="00E8281D">
      <w:pPr>
        <w:pStyle w:val="NoSpacing"/>
        <w:rPr>
          <w:rFonts w:ascii="Times New Roman" w:eastAsia="Times New Roman" w:hAnsi="Times New Roman"/>
          <w:b/>
          <w:bCs/>
          <w:i/>
          <w:iCs/>
          <w:u w:val="single"/>
        </w:rPr>
      </w:pPr>
    </w:p>
    <w:p w:rsidR="00DB233D" w:rsidRDefault="00DB233D" w:rsidP="00E8281D">
      <w:pPr>
        <w:pStyle w:val="NoSpacing"/>
        <w:rPr>
          <w:rFonts w:ascii="Times New Roman" w:eastAsia="Times New Roman" w:hAnsi="Times New Roman"/>
          <w:b/>
          <w:bCs/>
          <w:i/>
          <w:iCs/>
          <w:u w:val="single"/>
        </w:rPr>
      </w:pPr>
    </w:p>
    <w:p w:rsidR="00DB233D" w:rsidRPr="00DB233D" w:rsidRDefault="00DB233D" w:rsidP="00E8281D">
      <w:pPr>
        <w:pStyle w:val="NoSpacing"/>
        <w:rPr>
          <w:rFonts w:ascii="Times New Roman" w:eastAsia="Times New Roman" w:hAnsi="Times New Roman"/>
          <w:b/>
          <w:bCs/>
          <w:i/>
          <w:iCs/>
          <w:u w:val="single"/>
        </w:rPr>
      </w:pPr>
    </w:p>
    <w:p w:rsidR="00E8281D" w:rsidRPr="00C2762F" w:rsidRDefault="00E8281D" w:rsidP="00E8281D">
      <w:pPr>
        <w:pStyle w:val="ListParagraph"/>
        <w:ind w:left="0"/>
        <w:rPr>
          <w:rFonts w:ascii="Times New Roman" w:eastAsia="Times New Roman" w:hAnsi="Times New Roman"/>
          <w:b/>
          <w:bCs/>
          <w:i/>
          <w:iCs/>
          <w:noProof w:val="0"/>
          <w:sz w:val="22"/>
          <w:u w:val="single"/>
        </w:rPr>
      </w:pPr>
    </w:p>
    <w:p w:rsidR="00E8281D" w:rsidRPr="00C2762F" w:rsidRDefault="00E8281D" w:rsidP="00E8281D">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sz w:val="20"/>
        </w:rPr>
      </w:pPr>
      <w:r w:rsidRPr="00C2762F">
        <w:rPr>
          <w:rFonts w:ascii="Times New Roman" w:eastAsia="Times New Roman" w:hAnsi="Times New Roman"/>
          <w:b/>
          <w:bCs/>
          <w:i/>
          <w:iCs/>
          <w:noProof w:val="0"/>
          <w:sz w:val="20"/>
          <w:lang w:val="en-US"/>
        </w:rPr>
        <w:t xml:space="preserve">Напомена: </w:t>
      </w:r>
      <w:r w:rsidRPr="00C2762F">
        <w:rPr>
          <w:rFonts w:ascii="Times New Roman" w:eastAsia="Times New Roman" w:hAnsi="Times New Roman"/>
          <w:i/>
          <w:iCs/>
          <w:noProof w:val="0"/>
          <w:sz w:val="20"/>
        </w:rPr>
        <w:t>Д</w:t>
      </w:r>
      <w:r w:rsidRPr="00C2762F">
        <w:rPr>
          <w:rFonts w:ascii="Times New Roman" w:eastAsia="Times New Roman" w:hAnsi="Times New Roman"/>
          <w:i/>
          <w:iCs/>
          <w:noProof w:val="0"/>
          <w:sz w:val="20"/>
          <w:lang w:val="en-US"/>
        </w:rPr>
        <w:t>остављање овог обрасца је обавезно.</w:t>
      </w:r>
      <w:r w:rsidRPr="00C2762F">
        <w:rPr>
          <w:rFonts w:ascii="Times New Roman" w:eastAsia="Times New Roman" w:hAnsi="Times New Roman"/>
          <w:i/>
          <w:iCs/>
          <w:noProof w:val="0"/>
          <w:sz w:val="20"/>
        </w:rPr>
        <w:t xml:space="preserve"> Попунити, оверити и потписати образац.</w:t>
      </w:r>
    </w:p>
    <w:p w:rsidR="000630B2" w:rsidRDefault="000630B2"/>
    <w:p w:rsidR="00DB233D" w:rsidRDefault="00DB233D"/>
    <w:p w:rsidR="00DB233D" w:rsidRPr="00DB233D" w:rsidRDefault="00DB233D"/>
    <w:p w:rsidR="00DB233D" w:rsidRDefault="00DB233D" w:rsidP="009F7EE1">
      <w:pPr>
        <w:spacing w:after="0"/>
        <w:ind w:left="5760" w:firstLine="720"/>
        <w:jc w:val="both"/>
        <w:rPr>
          <w:rFonts w:ascii="Times New Roman" w:hAnsi="Times New Roman"/>
          <w:b/>
          <w:lang w:val="sr-Cyrl-CS"/>
        </w:rPr>
      </w:pPr>
    </w:p>
    <w:p w:rsidR="009F7EE1" w:rsidRPr="00C2762F" w:rsidRDefault="00DB233D" w:rsidP="009F7EE1">
      <w:pPr>
        <w:spacing w:after="0"/>
        <w:ind w:left="5760" w:firstLine="720"/>
        <w:jc w:val="both"/>
        <w:rPr>
          <w:rFonts w:ascii="Times New Roman" w:hAnsi="Times New Roman" w:cs="Times New Roman"/>
          <w:i/>
          <w:iCs/>
          <w:lang w:val="sr-Cyrl-CS"/>
        </w:rPr>
      </w:pPr>
      <w:r>
        <w:rPr>
          <w:rFonts w:ascii="Times New Roman" w:hAnsi="Times New Roman"/>
          <w:b/>
          <w:lang w:val="sr-Cyrl-CS"/>
        </w:rPr>
        <w:t xml:space="preserve">       </w:t>
      </w:r>
      <w:r>
        <w:rPr>
          <w:rFonts w:ascii="Times New Roman" w:hAnsi="Times New Roman"/>
          <w:b/>
          <w:lang w:val="sr-Cyrl-CS"/>
        </w:rPr>
        <w:tab/>
      </w:r>
      <w:r>
        <w:rPr>
          <w:rFonts w:ascii="Times New Roman" w:hAnsi="Times New Roman"/>
          <w:b/>
          <w:lang w:val="sr-Cyrl-CS"/>
        </w:rPr>
        <w:tab/>
      </w:r>
      <w:r w:rsidR="009F7EE1" w:rsidRPr="006C2F2B">
        <w:rPr>
          <w:rFonts w:ascii="Times New Roman" w:hAnsi="Times New Roman"/>
          <w:b/>
          <w:lang w:val="sr-Cyrl-CS"/>
        </w:rPr>
        <w:t xml:space="preserve">ОБРАЗАЦ бр. </w:t>
      </w:r>
      <w:r w:rsidR="00224C9C">
        <w:rPr>
          <w:rFonts w:ascii="Times New Roman" w:hAnsi="Times New Roman"/>
          <w:b/>
          <w:lang w:val="sr-Cyrl-CS"/>
        </w:rPr>
        <w:t>11</w:t>
      </w:r>
    </w:p>
    <w:p w:rsidR="009F7EE1" w:rsidRPr="00C2762F" w:rsidRDefault="009F7EE1" w:rsidP="009F7EE1">
      <w:pPr>
        <w:pStyle w:val="Heading3"/>
        <w:jc w:val="center"/>
        <w:rPr>
          <w:rFonts w:ascii="Times New Roman" w:hAnsi="Times New Roman"/>
          <w:i/>
          <w:iCs/>
          <w:sz w:val="22"/>
          <w:szCs w:val="22"/>
          <w:lang w:val="sr-Latn-CS"/>
        </w:rPr>
      </w:pPr>
    </w:p>
    <w:p w:rsidR="009F7EE1" w:rsidRPr="00C2762F" w:rsidRDefault="009F7EE1" w:rsidP="009F7EE1">
      <w:pPr>
        <w:pStyle w:val="Heading3"/>
        <w:jc w:val="center"/>
        <w:rPr>
          <w:rFonts w:ascii="Times New Roman" w:hAnsi="Times New Roman"/>
          <w:i/>
          <w:iCs/>
          <w:sz w:val="22"/>
          <w:szCs w:val="22"/>
          <w:lang w:val="sr-Cyrl-CS"/>
        </w:rPr>
      </w:pPr>
    </w:p>
    <w:p w:rsidR="009F7EE1" w:rsidRPr="00C2762F" w:rsidRDefault="009F7EE1" w:rsidP="009F7EE1">
      <w:pPr>
        <w:pStyle w:val="NoSpacing"/>
        <w:jc w:val="center"/>
        <w:rPr>
          <w:rFonts w:ascii="Times New Roman" w:hAnsi="Times New Roman" w:cs="Times New Roman"/>
          <w:b/>
        </w:rPr>
      </w:pPr>
      <w:r w:rsidRPr="00B14229">
        <w:rPr>
          <w:rFonts w:ascii="Times New Roman" w:hAnsi="Times New Roman"/>
          <w:b/>
        </w:rPr>
        <w:t>XVII</w:t>
      </w:r>
      <w:r>
        <w:rPr>
          <w:rFonts w:ascii="Times New Roman" w:hAnsi="Times New Roman"/>
        </w:rPr>
        <w:t xml:space="preserve"> </w:t>
      </w:r>
      <w:r>
        <w:rPr>
          <w:rFonts w:ascii="Times New Roman" w:hAnsi="Times New Roman" w:cs="Times New Roman"/>
          <w:b/>
        </w:rPr>
        <w:t>ОБРАЗАЦ</w:t>
      </w:r>
      <w:r w:rsidRPr="00C2762F">
        <w:rPr>
          <w:rFonts w:ascii="Times New Roman" w:hAnsi="Times New Roman" w:cs="Times New Roman"/>
          <w:b/>
        </w:rPr>
        <w:t xml:space="preserve"> ИЗЈАВЕ О ДОСТАВЉАЊУ МЕНИЦЕ И МЕНИЧНОГ</w:t>
      </w:r>
      <w:r w:rsidRPr="00C2762F">
        <w:rPr>
          <w:rFonts w:ascii="Times New Roman" w:hAnsi="Times New Roman" w:cs="Times New Roman"/>
          <w:b/>
          <w:lang w:val="sr-Cyrl-CS"/>
        </w:rPr>
        <w:t xml:space="preserve"> </w:t>
      </w:r>
      <w:r w:rsidRPr="00C2762F">
        <w:rPr>
          <w:rFonts w:ascii="Times New Roman" w:hAnsi="Times New Roman" w:cs="Times New Roman"/>
          <w:b/>
        </w:rPr>
        <w:t>ОВЛАШЋЕЊА ЗА ДОБРО ИЗВРШЕЊЕ УГОВОРА О ЈАВНОЈ НАБАВЦИ</w:t>
      </w:r>
    </w:p>
    <w:p w:rsidR="009F7EE1" w:rsidRPr="00C2762F" w:rsidRDefault="009F7EE1" w:rsidP="009F7EE1">
      <w:pPr>
        <w:pStyle w:val="NoSpacing"/>
        <w:jc w:val="center"/>
        <w:rPr>
          <w:rFonts w:ascii="Times New Roman" w:hAnsi="Times New Roman" w:cs="Times New Roman"/>
          <w:b/>
          <w:lang w:val="sr-Cyrl-CS"/>
        </w:rPr>
      </w:pPr>
    </w:p>
    <w:p w:rsidR="009F7EE1" w:rsidRPr="00C2762F" w:rsidRDefault="009F7EE1" w:rsidP="009F7EE1">
      <w:pPr>
        <w:pStyle w:val="NoSpacing"/>
        <w:jc w:val="center"/>
        <w:rPr>
          <w:rFonts w:ascii="Times New Roman" w:hAnsi="Times New Roman" w:cs="Times New Roman"/>
          <w:b/>
          <w:lang w:val="sr-Cyrl-CS"/>
        </w:rPr>
      </w:pPr>
    </w:p>
    <w:p w:rsidR="009F7EE1" w:rsidRPr="00C2762F" w:rsidRDefault="009F7EE1" w:rsidP="009F7EE1">
      <w:pPr>
        <w:pStyle w:val="NoSpacing"/>
        <w:jc w:val="center"/>
        <w:rPr>
          <w:rFonts w:ascii="Times New Roman" w:hAnsi="Times New Roman" w:cs="Times New Roman"/>
          <w:b/>
          <w:lang w:val="sr-Cyrl-CS"/>
        </w:rPr>
      </w:pPr>
    </w:p>
    <w:p w:rsidR="009F7EE1" w:rsidRPr="00C2762F" w:rsidRDefault="009F7EE1" w:rsidP="009F7EE1">
      <w:pPr>
        <w:pStyle w:val="NoSpacing"/>
        <w:jc w:val="center"/>
        <w:rPr>
          <w:rFonts w:ascii="Times New Roman" w:hAnsi="Times New Roman" w:cs="Times New Roman"/>
          <w:b/>
          <w:lang w:val="sr-Cyrl-CS"/>
        </w:rPr>
      </w:pPr>
    </w:p>
    <w:p w:rsidR="009F7EE1" w:rsidRPr="00C2762F" w:rsidRDefault="009F7EE1" w:rsidP="009F7EE1">
      <w:pPr>
        <w:pStyle w:val="NoSpacing"/>
        <w:rPr>
          <w:rFonts w:ascii="Times New Roman" w:hAnsi="Times New Roman" w:cs="Times New Roman"/>
          <w:lang w:val="sr-Cyrl-CS"/>
        </w:rPr>
      </w:pPr>
    </w:p>
    <w:p w:rsidR="009F7EE1" w:rsidRPr="00C2762F" w:rsidRDefault="009F7EE1" w:rsidP="009F7EE1">
      <w:pPr>
        <w:pStyle w:val="NoSpacing"/>
        <w:jc w:val="center"/>
        <w:rPr>
          <w:rFonts w:ascii="Times New Roman" w:hAnsi="Times New Roman" w:cs="Times New Roman"/>
          <w:lang w:val="sr-Cyrl-CS"/>
        </w:rPr>
      </w:pPr>
    </w:p>
    <w:p w:rsidR="009F7EE1" w:rsidRDefault="009F7EE1" w:rsidP="009F7EE1">
      <w:pPr>
        <w:pStyle w:val="NoSpacing"/>
        <w:jc w:val="both"/>
        <w:rPr>
          <w:rFonts w:ascii="Times New Roman" w:hAnsi="Times New Roman" w:cs="Times New Roman"/>
        </w:rPr>
      </w:pPr>
      <w:r w:rsidRPr="00C2762F">
        <w:rPr>
          <w:rFonts w:ascii="Times New Roman" w:hAnsi="Times New Roman" w:cs="Times New Roman"/>
          <w:lang w:val="sr-Cyrl-CS"/>
        </w:rPr>
        <w:tab/>
      </w:r>
      <w:r>
        <w:rPr>
          <w:rFonts w:ascii="Times New Roman" w:hAnsi="Times New Roman" w:cs="Times New Roman"/>
        </w:rPr>
        <w:t>У</w:t>
      </w:r>
      <w:r w:rsidRPr="00976977">
        <w:rPr>
          <w:rFonts w:ascii="Times New Roman" w:hAnsi="Times New Roman" w:cs="Times New Roman"/>
        </w:rPr>
        <w:t xml:space="preserve"> </w:t>
      </w:r>
      <w:r>
        <w:rPr>
          <w:rFonts w:ascii="Times New Roman" w:hAnsi="Times New Roman" w:cs="Times New Roman"/>
        </w:rPr>
        <w:t xml:space="preserve">преговарачком поступку без објављивања позива за подношење понуде за јавну набавку </w:t>
      </w:r>
      <w:r w:rsidRPr="008D01AB">
        <w:rPr>
          <w:rFonts w:ascii="Times New Roman" w:hAnsi="Times New Roman" w:cs="Times New Roman"/>
          <w:bCs/>
        </w:rPr>
        <w:t>извођења радова на изради и постављању споменика и спомен обележја Деспоту Стефану Лазаревућу, ПП-БОП бр. 3.23/2019</w:t>
      </w:r>
      <w:r w:rsidRPr="00C2762F">
        <w:rPr>
          <w:rFonts w:ascii="Times New Roman" w:hAnsi="Times New Roman" w:cs="Times New Roman"/>
        </w:rPr>
        <w:t>, даје</w:t>
      </w:r>
      <w:r w:rsidRPr="00C2762F">
        <w:rPr>
          <w:rFonts w:ascii="Times New Roman" w:hAnsi="Times New Roman" w:cs="Times New Roman"/>
          <w:lang w:val="sr-Cyrl-CS"/>
        </w:rPr>
        <w:t>м</w:t>
      </w:r>
      <w:r w:rsidRPr="00C2762F">
        <w:rPr>
          <w:rFonts w:ascii="Times New Roman" w:hAnsi="Times New Roman" w:cs="Times New Roman"/>
        </w:rPr>
        <w:t xml:space="preserve"> следећу:</w:t>
      </w:r>
      <w:r>
        <w:rPr>
          <w:rFonts w:ascii="Times New Roman" w:hAnsi="Times New Roman" w:cs="Times New Roman"/>
        </w:rPr>
        <w:t xml:space="preserve"> </w:t>
      </w:r>
    </w:p>
    <w:p w:rsidR="009F7EE1" w:rsidRPr="00CA7FBE" w:rsidRDefault="009F7EE1" w:rsidP="009F7EE1">
      <w:pPr>
        <w:pStyle w:val="NoSpacing"/>
        <w:jc w:val="both"/>
        <w:rPr>
          <w:rFonts w:ascii="Times New Roman" w:hAnsi="Times New Roman" w:cs="Times New Roman"/>
        </w:rPr>
      </w:pPr>
    </w:p>
    <w:p w:rsidR="009F7EE1" w:rsidRPr="00C2762F" w:rsidRDefault="009F7EE1" w:rsidP="009F7EE1">
      <w:pPr>
        <w:pStyle w:val="NoSpacing"/>
        <w:jc w:val="both"/>
        <w:rPr>
          <w:rFonts w:ascii="Times New Roman" w:hAnsi="Times New Roman" w:cs="Times New Roman"/>
          <w:lang w:val="sr-Cyrl-CS"/>
        </w:rPr>
      </w:pPr>
    </w:p>
    <w:p w:rsidR="009F7EE1" w:rsidRPr="00C2762F" w:rsidRDefault="009F7EE1" w:rsidP="009F7EE1">
      <w:pPr>
        <w:pStyle w:val="NoSpacing"/>
        <w:jc w:val="center"/>
        <w:rPr>
          <w:rFonts w:ascii="Times New Roman" w:hAnsi="Times New Roman" w:cs="Times New Roman"/>
          <w:lang w:val="sr-Cyrl-CS"/>
        </w:rPr>
      </w:pPr>
    </w:p>
    <w:p w:rsidR="009F7EE1" w:rsidRPr="00C2762F" w:rsidRDefault="009F7EE1" w:rsidP="009F7EE1">
      <w:pPr>
        <w:pStyle w:val="NoSpacing"/>
        <w:jc w:val="center"/>
        <w:rPr>
          <w:rFonts w:ascii="Times New Roman" w:hAnsi="Times New Roman" w:cs="Times New Roman"/>
          <w:b/>
          <w:lang w:val="sr-Cyrl-CS"/>
        </w:rPr>
      </w:pPr>
      <w:r w:rsidRPr="00C2762F">
        <w:rPr>
          <w:rFonts w:ascii="Times New Roman" w:hAnsi="Times New Roman" w:cs="Times New Roman"/>
          <w:b/>
        </w:rPr>
        <w:t>И</w:t>
      </w:r>
      <w:r w:rsidRPr="00C2762F">
        <w:rPr>
          <w:rFonts w:ascii="Times New Roman" w:hAnsi="Times New Roman" w:cs="Times New Roman"/>
          <w:b/>
          <w:lang w:val="sr-Cyrl-CS"/>
        </w:rPr>
        <w:t xml:space="preserve"> </w:t>
      </w:r>
      <w:r w:rsidRPr="00C2762F">
        <w:rPr>
          <w:rFonts w:ascii="Times New Roman" w:hAnsi="Times New Roman" w:cs="Times New Roman"/>
          <w:b/>
        </w:rPr>
        <w:t>З</w:t>
      </w:r>
      <w:r w:rsidRPr="00C2762F">
        <w:rPr>
          <w:rFonts w:ascii="Times New Roman" w:hAnsi="Times New Roman" w:cs="Times New Roman"/>
          <w:b/>
          <w:lang w:val="sr-Cyrl-CS"/>
        </w:rPr>
        <w:t xml:space="preserve"> </w:t>
      </w:r>
      <w:r w:rsidRPr="00C2762F">
        <w:rPr>
          <w:rFonts w:ascii="Times New Roman" w:hAnsi="Times New Roman" w:cs="Times New Roman"/>
          <w:b/>
        </w:rPr>
        <w:t>Ј</w:t>
      </w:r>
      <w:r w:rsidRPr="00C2762F">
        <w:rPr>
          <w:rFonts w:ascii="Times New Roman" w:hAnsi="Times New Roman" w:cs="Times New Roman"/>
          <w:b/>
          <w:lang w:val="sr-Cyrl-CS"/>
        </w:rPr>
        <w:t xml:space="preserve"> </w:t>
      </w:r>
      <w:r w:rsidRPr="00C2762F">
        <w:rPr>
          <w:rFonts w:ascii="Times New Roman" w:hAnsi="Times New Roman" w:cs="Times New Roman"/>
          <w:b/>
        </w:rPr>
        <w:t>А</w:t>
      </w:r>
      <w:r w:rsidRPr="00C2762F">
        <w:rPr>
          <w:rFonts w:ascii="Times New Roman" w:hAnsi="Times New Roman" w:cs="Times New Roman"/>
          <w:b/>
          <w:lang w:val="sr-Cyrl-CS"/>
        </w:rPr>
        <w:t xml:space="preserve"> </w:t>
      </w:r>
      <w:r w:rsidRPr="00C2762F">
        <w:rPr>
          <w:rFonts w:ascii="Times New Roman" w:hAnsi="Times New Roman" w:cs="Times New Roman"/>
          <w:b/>
        </w:rPr>
        <w:t>В</w:t>
      </w:r>
      <w:r w:rsidRPr="00C2762F">
        <w:rPr>
          <w:rFonts w:ascii="Times New Roman" w:hAnsi="Times New Roman" w:cs="Times New Roman"/>
          <w:b/>
          <w:lang w:val="sr-Cyrl-CS"/>
        </w:rPr>
        <w:t xml:space="preserve"> У</w:t>
      </w:r>
    </w:p>
    <w:p w:rsidR="009F7EE1" w:rsidRPr="00C2762F" w:rsidRDefault="009F7EE1" w:rsidP="009F7EE1">
      <w:pPr>
        <w:pStyle w:val="NoSpacing"/>
        <w:jc w:val="center"/>
        <w:rPr>
          <w:rFonts w:ascii="Times New Roman" w:hAnsi="Times New Roman" w:cs="Times New Roman"/>
          <w:lang w:val="sr-Cyrl-CS"/>
        </w:rPr>
      </w:pPr>
    </w:p>
    <w:p w:rsidR="009F7EE1" w:rsidRPr="00C2762F" w:rsidRDefault="009F7EE1" w:rsidP="009F7EE1">
      <w:pPr>
        <w:pStyle w:val="NoSpacing"/>
        <w:jc w:val="center"/>
        <w:rPr>
          <w:rFonts w:ascii="Times New Roman" w:hAnsi="Times New Roman" w:cs="Times New Roman"/>
          <w:lang w:val="sr-Cyrl-CS"/>
        </w:rPr>
      </w:pPr>
    </w:p>
    <w:p w:rsidR="009F7EE1" w:rsidRPr="00C2762F" w:rsidRDefault="009F7EE1" w:rsidP="009F7EE1">
      <w:pPr>
        <w:pStyle w:val="NoSpacing"/>
        <w:jc w:val="center"/>
        <w:rPr>
          <w:rFonts w:ascii="Times New Roman" w:hAnsi="Times New Roman" w:cs="Times New Roman"/>
          <w:lang w:val="sr-Cyrl-CS"/>
        </w:rPr>
      </w:pPr>
    </w:p>
    <w:p w:rsidR="009F7EE1" w:rsidRDefault="009F7EE1" w:rsidP="009F7EE1">
      <w:pPr>
        <w:pStyle w:val="NoSpacing"/>
        <w:jc w:val="both"/>
        <w:rPr>
          <w:rFonts w:ascii="Times New Roman" w:hAnsi="Times New Roman"/>
          <w:lang w:val="sr-Cyrl-CS"/>
        </w:rPr>
      </w:pPr>
      <w:r w:rsidRPr="00C2762F">
        <w:rPr>
          <w:rFonts w:ascii="Times New Roman" w:hAnsi="Times New Roman" w:cs="Times New Roman"/>
          <w:lang w:val="sr-Cyrl-CS"/>
        </w:rPr>
        <w:tab/>
        <w:t>П</w:t>
      </w:r>
      <w:r w:rsidRPr="00C2762F">
        <w:rPr>
          <w:rFonts w:ascii="Times New Roman" w:hAnsi="Times New Roman" w:cs="Times New Roman"/>
        </w:rPr>
        <w:t>отврђујем да ћу</w:t>
      </w:r>
      <w:r w:rsidR="00DB233D" w:rsidRPr="00DB233D">
        <w:rPr>
          <w:rFonts w:ascii="Times New Roman" w:hAnsi="Times New Roman" w:cs="Times New Roman"/>
        </w:rPr>
        <w:t xml:space="preserve"> </w:t>
      </w:r>
      <w:r w:rsidR="00DB233D" w:rsidRPr="00C2762F">
        <w:rPr>
          <w:rFonts w:ascii="Times New Roman" w:hAnsi="Times New Roman" w:cs="Times New Roman"/>
        </w:rPr>
        <w:t>на име доброг извршења посла</w:t>
      </w:r>
      <w:r>
        <w:rPr>
          <w:rFonts w:ascii="Times New Roman" w:hAnsi="Times New Roman" w:cs="Times New Roman"/>
        </w:rPr>
        <w:t>,</w:t>
      </w:r>
      <w:r w:rsidRPr="00C2762F">
        <w:rPr>
          <w:rFonts w:ascii="Times New Roman" w:hAnsi="Times New Roman" w:cs="Times New Roman"/>
        </w:rPr>
        <w:t xml:space="preserve"> </w:t>
      </w:r>
      <w:r>
        <w:rPr>
          <w:rFonts w:ascii="Times New Roman" w:hAnsi="Times New Roman" w:cs="Times New Roman"/>
          <w:lang w:val="sr-Cyrl-CS"/>
        </w:rPr>
        <w:t>на дан</w:t>
      </w:r>
      <w:r w:rsidRPr="00C2762F">
        <w:rPr>
          <w:rFonts w:ascii="Times New Roman" w:hAnsi="Times New Roman" w:cs="Times New Roman"/>
        </w:rPr>
        <w:t xml:space="preserve"> закључења </w:t>
      </w:r>
      <w:r w:rsidRPr="00C2762F">
        <w:rPr>
          <w:rFonts w:ascii="Times New Roman" w:hAnsi="Times New Roman" w:cs="Times New Roman"/>
          <w:lang w:val="sr-Cyrl-CS"/>
        </w:rPr>
        <w:t>у</w:t>
      </w:r>
      <w:r w:rsidRPr="00C2762F">
        <w:rPr>
          <w:rFonts w:ascii="Times New Roman" w:hAnsi="Times New Roman" w:cs="Times New Roman"/>
        </w:rPr>
        <w:t>говора о јавној набавци</w:t>
      </w:r>
      <w:r>
        <w:rPr>
          <w:rFonts w:ascii="Times New Roman" w:hAnsi="Times New Roman" w:cs="Times New Roman"/>
        </w:rPr>
        <w:t>, Наручиоцу</w:t>
      </w:r>
      <w:r w:rsidRPr="00C2762F">
        <w:rPr>
          <w:rFonts w:ascii="Times New Roman" w:hAnsi="Times New Roman" w:cs="Times New Roman"/>
        </w:rPr>
        <w:t xml:space="preserve"> доставити</w:t>
      </w:r>
      <w:r w:rsidRPr="00C2762F">
        <w:rPr>
          <w:rFonts w:ascii="Times New Roman" w:hAnsi="Times New Roman" w:cs="Times New Roman"/>
          <w:lang w:val="sr-Cyrl-CS"/>
        </w:rPr>
        <w:t xml:space="preserve"> б</w:t>
      </w:r>
      <w:r>
        <w:rPr>
          <w:rFonts w:ascii="Times New Roman" w:hAnsi="Times New Roman" w:cs="Times New Roman"/>
        </w:rPr>
        <w:t>ланко сопствену меницу</w:t>
      </w:r>
      <w:r w:rsidRPr="00C2762F">
        <w:rPr>
          <w:rFonts w:ascii="Times New Roman" w:hAnsi="Times New Roman" w:cs="Times New Roman"/>
        </w:rPr>
        <w:t xml:space="preserve"> регистровану, уредно оверену и потписану од стране овлашћеног лица и менично овлашћење у висини од 10% од вредности појединачног </w:t>
      </w:r>
      <w:r w:rsidRPr="00C2762F">
        <w:rPr>
          <w:rFonts w:ascii="Times New Roman" w:hAnsi="Times New Roman" w:cs="Times New Roman"/>
          <w:lang w:val="sr-Cyrl-CS"/>
        </w:rPr>
        <w:t xml:space="preserve">уговора </w:t>
      </w:r>
      <w:r w:rsidRPr="00C2762F">
        <w:rPr>
          <w:rFonts w:ascii="Times New Roman" w:hAnsi="Times New Roman" w:cs="Times New Roman"/>
        </w:rPr>
        <w:t xml:space="preserve">без ПДВ-а у корист </w:t>
      </w:r>
      <w:r w:rsidRPr="00C2762F">
        <w:rPr>
          <w:rFonts w:ascii="Times New Roman" w:hAnsi="Times New Roman" w:cs="Times New Roman"/>
          <w:lang w:val="sr-Cyrl-CS"/>
        </w:rPr>
        <w:t>Н</w:t>
      </w:r>
      <w:r w:rsidRPr="00C2762F">
        <w:rPr>
          <w:rFonts w:ascii="Times New Roman" w:hAnsi="Times New Roman" w:cs="Times New Roman"/>
        </w:rPr>
        <w:t>аручиоца, која треба да буд</w:t>
      </w:r>
      <w:r w:rsidR="00016FBF">
        <w:rPr>
          <w:rFonts w:ascii="Times New Roman" w:hAnsi="Times New Roman" w:cs="Times New Roman"/>
        </w:rPr>
        <w:t>е са клаузулом ''без протеста''</w:t>
      </w:r>
      <w:r w:rsidRPr="00C2762F">
        <w:rPr>
          <w:rFonts w:ascii="Times New Roman" w:hAnsi="Times New Roman" w:cs="Times New Roman"/>
        </w:rPr>
        <w:t xml:space="preserve"> </w:t>
      </w:r>
      <w:r w:rsidR="00016FBF">
        <w:rPr>
          <w:rFonts w:ascii="Times New Roman" w:hAnsi="Times New Roman" w:cs="Times New Roman"/>
        </w:rPr>
        <w:t>и „по виђењу“</w:t>
      </w:r>
      <w:r w:rsidR="00016FBF" w:rsidRPr="00C2762F">
        <w:rPr>
          <w:rFonts w:ascii="Times New Roman" w:hAnsi="Times New Roman" w:cs="Times New Roman"/>
          <w:lang w:val="sr-Cyrl-CS"/>
        </w:rPr>
        <w:t>и картон депонованих</w:t>
      </w:r>
      <w:r w:rsidR="00016FBF" w:rsidRPr="00C2762F">
        <w:rPr>
          <w:rFonts w:ascii="Times New Roman" w:hAnsi="Times New Roman"/>
          <w:lang w:val="sr-Cyrl-CS"/>
        </w:rPr>
        <w:t xml:space="preserve"> потписа који је издат од стране пословне банке</w:t>
      </w:r>
      <w:r w:rsidR="00016FBF">
        <w:rPr>
          <w:rFonts w:ascii="Times New Roman" w:hAnsi="Times New Roman"/>
          <w:lang w:val="sr-Cyrl-CS"/>
        </w:rPr>
        <w:t xml:space="preserve">, </w:t>
      </w:r>
      <w:r w:rsidR="00016FBF">
        <w:rPr>
          <w:rFonts w:ascii="Times New Roman" w:hAnsi="Times New Roman" w:cs="Times New Roman"/>
        </w:rPr>
        <w:t>са роком важности</w:t>
      </w:r>
      <w:r w:rsidR="00016FBF" w:rsidRPr="00C2762F">
        <w:rPr>
          <w:sz w:val="23"/>
          <w:szCs w:val="23"/>
        </w:rPr>
        <w:t xml:space="preserve"> </w:t>
      </w:r>
      <w:r w:rsidR="00016FBF" w:rsidRPr="00C2762F">
        <w:rPr>
          <w:rFonts w:ascii="Times New Roman" w:hAnsi="Times New Roman"/>
          <w:lang w:val="sr-Cyrl-CS"/>
        </w:rPr>
        <w:t>менице</w:t>
      </w:r>
      <w:r w:rsidR="00016FBF">
        <w:rPr>
          <w:rFonts w:ascii="Times New Roman" w:hAnsi="Times New Roman"/>
          <w:lang w:val="sr-Cyrl-CS"/>
        </w:rPr>
        <w:t xml:space="preserve"> који</w:t>
      </w:r>
      <w:r w:rsidR="00016FBF" w:rsidRPr="00C2762F">
        <w:rPr>
          <w:rFonts w:ascii="Times New Roman" w:hAnsi="Times New Roman"/>
          <w:lang w:val="sr-Cyrl-CS"/>
        </w:rPr>
        <w:t xml:space="preserve"> је 30 дана дужи од истека важења уговора.</w:t>
      </w:r>
    </w:p>
    <w:p w:rsidR="00016FBF" w:rsidRPr="00C2762F" w:rsidRDefault="00016FBF" w:rsidP="009F7EE1">
      <w:pPr>
        <w:pStyle w:val="NoSpacing"/>
        <w:jc w:val="both"/>
        <w:rPr>
          <w:rFonts w:ascii="Times New Roman" w:hAnsi="Times New Roman" w:cs="Times New Roman"/>
          <w:lang w:val="sr-Cyrl-CS"/>
        </w:rPr>
      </w:pPr>
    </w:p>
    <w:p w:rsidR="009F7EE1" w:rsidRPr="00C2762F" w:rsidRDefault="009F7EE1" w:rsidP="009F7EE1">
      <w:pPr>
        <w:autoSpaceDE w:val="0"/>
        <w:autoSpaceDN w:val="0"/>
        <w:adjustRightInd w:val="0"/>
        <w:spacing w:after="0" w:line="240" w:lineRule="auto"/>
        <w:jc w:val="both"/>
        <w:rPr>
          <w:rFonts w:ascii="Times New Roman" w:hAnsi="Times New Roman" w:cs="Times New Roman"/>
          <w:lang w:val="sr-Latn-CS"/>
        </w:rPr>
      </w:pPr>
      <w:r w:rsidRPr="00C2762F">
        <w:rPr>
          <w:rFonts w:ascii="Times New Roman" w:hAnsi="Times New Roman" w:cs="Times New Roman"/>
          <w:sz w:val="23"/>
          <w:szCs w:val="23"/>
          <w:lang w:val="sr-Cyrl-CS"/>
        </w:rPr>
        <w:tab/>
      </w:r>
      <w:r w:rsidRPr="00C2762F">
        <w:rPr>
          <w:rFonts w:ascii="Times New Roman" w:hAnsi="Times New Roman" w:cs="Times New Roman"/>
          <w:lang w:val="sr-Cyrl-CS"/>
        </w:rPr>
        <w:t>С</w:t>
      </w:r>
      <w:r w:rsidRPr="00C2762F">
        <w:rPr>
          <w:rFonts w:ascii="Times New Roman" w:hAnsi="Times New Roman" w:cs="Times New Roman"/>
          <w:lang w:val="sr-Latn-CS"/>
        </w:rPr>
        <w:t xml:space="preserve">агласан сам да у случају неизвршавања уговорних обавеза у роковима и на начин предвиђен уговором, </w:t>
      </w:r>
      <w:r w:rsidRPr="00C2762F">
        <w:rPr>
          <w:rFonts w:ascii="Times New Roman" w:hAnsi="Times New Roman" w:cs="Times New Roman"/>
          <w:lang w:val="sr-Cyrl-CS"/>
        </w:rPr>
        <w:t>Н</w:t>
      </w:r>
      <w:r w:rsidRPr="00C2762F">
        <w:rPr>
          <w:rFonts w:ascii="Times New Roman" w:hAnsi="Times New Roman" w:cs="Times New Roman"/>
          <w:lang w:val="sr-Latn-CS"/>
        </w:rPr>
        <w:t xml:space="preserve">аручилац реализује средство финансијског обезбеђења. </w:t>
      </w:r>
    </w:p>
    <w:p w:rsidR="009F7EE1" w:rsidRPr="00C2762F" w:rsidRDefault="009F7EE1" w:rsidP="009F7EE1">
      <w:pPr>
        <w:pStyle w:val="NoSpacing"/>
        <w:rPr>
          <w:rFonts w:ascii="Times New Roman" w:hAnsi="Times New Roman" w:cs="Times New Roman"/>
          <w:lang w:val="sr-Cyrl-CS"/>
        </w:rPr>
      </w:pPr>
    </w:p>
    <w:p w:rsidR="009F7EE1" w:rsidRPr="00C2762F" w:rsidRDefault="009F7EE1" w:rsidP="009F7EE1">
      <w:pPr>
        <w:pStyle w:val="NoSpacing"/>
        <w:rPr>
          <w:rFonts w:ascii="Times New Roman" w:hAnsi="Times New Roman" w:cs="Times New Roman"/>
          <w:lang w:val="sr-Cyrl-CS"/>
        </w:rPr>
      </w:pPr>
    </w:p>
    <w:p w:rsidR="009F7EE1" w:rsidRDefault="009F7EE1" w:rsidP="009F7EE1">
      <w:pPr>
        <w:pStyle w:val="NoSpacing"/>
        <w:rPr>
          <w:rFonts w:ascii="Times New Roman" w:hAnsi="Times New Roman" w:cs="Times New Roman"/>
          <w:b/>
          <w:i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p>
    <w:p w:rsidR="009F7EE1" w:rsidRDefault="009F7EE1" w:rsidP="009F7EE1">
      <w:pPr>
        <w:pStyle w:val="NoSpacing"/>
        <w:rPr>
          <w:rFonts w:ascii="Times New Roman" w:hAnsi="Times New Roman" w:cs="Times New Roman"/>
          <w:b/>
          <w:i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sidRPr="004C2B4F">
        <w:rPr>
          <w:rFonts w:ascii="Times New Roman" w:hAnsi="Times New Roman" w:cs="Times New Roman"/>
          <w:b/>
          <w:iCs/>
        </w:rPr>
        <w:t>ПОНУЂАЧ</w:t>
      </w:r>
    </w:p>
    <w:p w:rsidR="009F7EE1" w:rsidRPr="00C2762F" w:rsidRDefault="009F7EE1" w:rsidP="009F7EE1">
      <w:pPr>
        <w:pStyle w:val="NoSpacing"/>
        <w:rPr>
          <w:rFonts w:ascii="Times New Roman" w:hAnsi="Times New Roman" w:cs="Times New Roman"/>
          <w:lang w:val="sr-Cyrl-CS"/>
        </w:rPr>
      </w:pPr>
    </w:p>
    <w:p w:rsidR="009F7EE1" w:rsidRPr="00C2762F" w:rsidRDefault="009F7EE1" w:rsidP="009F7EE1">
      <w:pPr>
        <w:pStyle w:val="NoSpacing"/>
        <w:rPr>
          <w:rFonts w:ascii="Times New Roman" w:hAnsi="Times New Roman" w:cs="Times New Roman"/>
          <w:lang w:val="sr-Cyrl-CS"/>
        </w:rPr>
      </w:pPr>
    </w:p>
    <w:p w:rsidR="009F7EE1" w:rsidRPr="00134CCF" w:rsidRDefault="009F7EE1" w:rsidP="009F7EE1">
      <w:pPr>
        <w:pStyle w:val="NoSpacing"/>
        <w:jc w:val="both"/>
        <w:rPr>
          <w:rFonts w:ascii="Times New Roman" w:hAnsi="Times New Roman" w:cs="Times New Roman"/>
        </w:rPr>
      </w:pPr>
      <w:r w:rsidRPr="00C2762F">
        <w:rPr>
          <w:rFonts w:ascii="Times New Roman" w:hAnsi="Times New Roman" w:cs="Times New Roman"/>
          <w:lang w:val="sr-Cyrl-CS"/>
        </w:rPr>
        <w:t xml:space="preserve">            </w:t>
      </w:r>
    </w:p>
    <w:p w:rsidR="009F7EE1" w:rsidRPr="00C2762F" w:rsidRDefault="009F7EE1" w:rsidP="009F7EE1">
      <w:pPr>
        <w:pStyle w:val="NoSpacing"/>
        <w:jc w:val="both"/>
        <w:rPr>
          <w:rFonts w:ascii="Times New Roman" w:hAnsi="Times New Roman" w:cs="Times New Roman"/>
        </w:rPr>
      </w:pPr>
      <w:r w:rsidRPr="00C2762F">
        <w:rPr>
          <w:rFonts w:ascii="Times New Roman" w:hAnsi="Times New Roman" w:cs="Times New Roman"/>
          <w:lang w:val="sr-Cyrl-CS"/>
        </w:rPr>
        <w:tab/>
      </w:r>
      <w:r>
        <w:rPr>
          <w:rFonts w:ascii="Times New Roman" w:hAnsi="Times New Roman" w:cs="Times New Roman"/>
        </w:rPr>
        <w:t xml:space="preserve">  </w:t>
      </w:r>
      <w:r w:rsidRPr="00C2762F">
        <w:rPr>
          <w:rFonts w:ascii="Times New Roman" w:hAnsi="Times New Roman" w:cs="Times New Roman"/>
        </w:rPr>
        <w:t>Датум:__________</w:t>
      </w:r>
      <w:r>
        <w:rPr>
          <w:rFonts w:ascii="Times New Roman" w:hAnsi="Times New Roman" w:cs="Times New Roman"/>
        </w:rPr>
        <w:t>___                         МП</w:t>
      </w:r>
      <w:r w:rsidRPr="00C2762F">
        <w:rPr>
          <w:rFonts w:ascii="Times New Roman" w:hAnsi="Times New Roman" w:cs="Times New Roman"/>
        </w:rPr>
        <w:t xml:space="preserve">                             ____________________________                                                        </w:t>
      </w:r>
    </w:p>
    <w:p w:rsidR="009F7EE1" w:rsidRPr="00C2762F" w:rsidRDefault="009F7EE1" w:rsidP="009F7EE1">
      <w:pPr>
        <w:pStyle w:val="NoSpacing"/>
        <w:jc w:val="both"/>
        <w:rPr>
          <w:rFonts w:ascii="Times New Roman" w:hAnsi="Times New Roman" w:cs="Times New Roman"/>
          <w:sz w:val="20"/>
          <w:szCs w:val="20"/>
          <w:lang w:val="sr-Cyrl-CS"/>
        </w:rPr>
      </w:pP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Pr>
          <w:rFonts w:ascii="Times New Roman" w:hAnsi="Times New Roman" w:cs="Times New Roman"/>
          <w:sz w:val="20"/>
          <w:szCs w:val="20"/>
          <w:lang w:val="sr-Cyrl-CS"/>
        </w:rPr>
        <w:t xml:space="preserve">        </w:t>
      </w:r>
      <w:r w:rsidRPr="00C2762F">
        <w:rPr>
          <w:rFonts w:ascii="Times New Roman" w:hAnsi="Times New Roman" w:cs="Times New Roman"/>
          <w:sz w:val="20"/>
          <w:szCs w:val="20"/>
          <w:lang w:val="sl-SI"/>
        </w:rPr>
        <w:t xml:space="preserve">(потпис </w:t>
      </w:r>
      <w:r w:rsidRPr="00C2762F">
        <w:rPr>
          <w:rFonts w:ascii="Times New Roman" w:hAnsi="Times New Roman" w:cs="Times New Roman"/>
          <w:sz w:val="20"/>
          <w:szCs w:val="20"/>
        </w:rPr>
        <w:t xml:space="preserve">и печат </w:t>
      </w:r>
      <w:r w:rsidRPr="00C2762F">
        <w:rPr>
          <w:rFonts w:ascii="Times New Roman" w:hAnsi="Times New Roman" w:cs="Times New Roman"/>
          <w:sz w:val="20"/>
          <w:szCs w:val="20"/>
          <w:lang w:val="sl-SI"/>
        </w:rPr>
        <w:t>овлашћеног лица)</w:t>
      </w:r>
    </w:p>
    <w:p w:rsidR="009F7EE1" w:rsidRPr="00C2762F" w:rsidRDefault="009F7EE1" w:rsidP="009F7EE1">
      <w:pPr>
        <w:pStyle w:val="NoSpacing"/>
        <w:rPr>
          <w:rFonts w:ascii="Times New Roman" w:eastAsia="Times New Roman" w:hAnsi="Times New Roman"/>
          <w:b/>
          <w:bCs/>
          <w:i/>
          <w:iCs/>
          <w:u w:val="single"/>
        </w:rPr>
      </w:pPr>
    </w:p>
    <w:p w:rsidR="009F7EE1" w:rsidRDefault="009F7EE1" w:rsidP="009F7EE1">
      <w:pPr>
        <w:pStyle w:val="ListParagraph"/>
        <w:ind w:left="0"/>
        <w:rPr>
          <w:rFonts w:ascii="Times New Roman" w:eastAsia="Times New Roman" w:hAnsi="Times New Roman"/>
          <w:b/>
          <w:bCs/>
          <w:i/>
          <w:iCs/>
          <w:noProof w:val="0"/>
          <w:sz w:val="22"/>
          <w:u w:val="single"/>
        </w:rPr>
      </w:pPr>
    </w:p>
    <w:p w:rsidR="00266172" w:rsidRDefault="00266172" w:rsidP="009F7EE1">
      <w:pPr>
        <w:pStyle w:val="ListParagraph"/>
        <w:ind w:left="0"/>
        <w:rPr>
          <w:rFonts w:ascii="Times New Roman" w:eastAsia="Times New Roman" w:hAnsi="Times New Roman"/>
          <w:b/>
          <w:bCs/>
          <w:i/>
          <w:iCs/>
          <w:noProof w:val="0"/>
          <w:sz w:val="22"/>
          <w:u w:val="single"/>
        </w:rPr>
      </w:pPr>
    </w:p>
    <w:p w:rsidR="00266172" w:rsidRPr="00266172" w:rsidRDefault="00266172" w:rsidP="009F7EE1">
      <w:pPr>
        <w:pStyle w:val="ListParagraph"/>
        <w:ind w:left="0"/>
        <w:rPr>
          <w:rFonts w:ascii="Times New Roman" w:eastAsia="Times New Roman" w:hAnsi="Times New Roman"/>
          <w:b/>
          <w:bCs/>
          <w:i/>
          <w:iCs/>
          <w:noProof w:val="0"/>
          <w:sz w:val="22"/>
          <w:u w:val="single"/>
        </w:rPr>
      </w:pPr>
    </w:p>
    <w:p w:rsidR="009F7EE1" w:rsidRPr="00C2762F" w:rsidRDefault="009F7EE1" w:rsidP="009F7EE1">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sz w:val="20"/>
        </w:rPr>
      </w:pPr>
      <w:r w:rsidRPr="00C2762F">
        <w:rPr>
          <w:rFonts w:ascii="Times New Roman" w:eastAsia="Times New Roman" w:hAnsi="Times New Roman"/>
          <w:b/>
          <w:bCs/>
          <w:i/>
          <w:iCs/>
          <w:noProof w:val="0"/>
          <w:sz w:val="20"/>
          <w:lang w:val="en-US"/>
        </w:rPr>
        <w:t xml:space="preserve">Напомена: </w:t>
      </w:r>
      <w:r w:rsidRPr="00C2762F">
        <w:rPr>
          <w:rFonts w:ascii="Times New Roman" w:eastAsia="Times New Roman" w:hAnsi="Times New Roman"/>
          <w:i/>
          <w:iCs/>
          <w:noProof w:val="0"/>
          <w:sz w:val="20"/>
        </w:rPr>
        <w:t>Д</w:t>
      </w:r>
      <w:r w:rsidRPr="00C2762F">
        <w:rPr>
          <w:rFonts w:ascii="Times New Roman" w:eastAsia="Times New Roman" w:hAnsi="Times New Roman"/>
          <w:i/>
          <w:iCs/>
          <w:noProof w:val="0"/>
          <w:sz w:val="20"/>
          <w:lang w:val="en-US"/>
        </w:rPr>
        <w:t>остављање овог обрасца је обавезно.</w:t>
      </w:r>
      <w:r w:rsidRPr="00C2762F">
        <w:rPr>
          <w:rFonts w:ascii="Times New Roman" w:eastAsia="Times New Roman" w:hAnsi="Times New Roman"/>
          <w:i/>
          <w:iCs/>
          <w:noProof w:val="0"/>
          <w:sz w:val="20"/>
        </w:rPr>
        <w:t xml:space="preserve"> Попунити, оверити и потписати образац.</w:t>
      </w:r>
    </w:p>
    <w:p w:rsidR="009F7EE1" w:rsidRPr="00ED2D75" w:rsidRDefault="00ED2D75" w:rsidP="009F7EE1">
      <w:pPr>
        <w:ind w:left="2880" w:firstLine="720"/>
        <w:rPr>
          <w:rFonts w:ascii="Times New Roman" w:hAnsi="Times New Roman" w:cs="Times New Roman"/>
          <w:b/>
          <w:bCs/>
        </w:rPr>
      </w:pPr>
      <w:r>
        <w:rPr>
          <w:rFonts w:ascii="Times New Roman" w:hAnsi="Times New Roman" w:cs="Times New Roman"/>
          <w:b/>
          <w:bCs/>
        </w:rPr>
        <w:t xml:space="preserve"> </w:t>
      </w:r>
    </w:p>
    <w:sectPr w:rsidR="009F7EE1" w:rsidRPr="00ED2D75" w:rsidSect="00D22CEB">
      <w:headerReference w:type="default" r:id="rId8"/>
      <w:footerReference w:type="default" r:id="rId9"/>
      <w:pgSz w:w="11906" w:h="16838" w:code="9"/>
      <w:pgMar w:top="1247" w:right="1134"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D6A" w:rsidRDefault="008B0D6A" w:rsidP="00AE1575">
      <w:pPr>
        <w:spacing w:after="0" w:line="240" w:lineRule="auto"/>
      </w:pPr>
      <w:r>
        <w:separator/>
      </w:r>
    </w:p>
  </w:endnote>
  <w:endnote w:type="continuationSeparator" w:id="0">
    <w:p w:rsidR="008B0D6A" w:rsidRDefault="008B0D6A" w:rsidP="00AE1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6282"/>
      <w:docPartObj>
        <w:docPartGallery w:val="Page Numbers (Bottom of Page)"/>
        <w:docPartUnique/>
      </w:docPartObj>
    </w:sdtPr>
    <w:sdtContent>
      <w:p w:rsidR="00A14F9A" w:rsidRDefault="00F91DFA">
        <w:pPr>
          <w:pStyle w:val="Footer"/>
          <w:jc w:val="center"/>
        </w:pPr>
        <w:fldSimple w:instr=" PAGE   \* MERGEFORMAT ">
          <w:r w:rsidR="00B03D00">
            <w:t>1</w:t>
          </w:r>
        </w:fldSimple>
        <w:r w:rsidR="00A14F9A">
          <w:t>/26</w:t>
        </w:r>
      </w:p>
    </w:sdtContent>
  </w:sdt>
  <w:p w:rsidR="00A14F9A" w:rsidRPr="00065BFC" w:rsidRDefault="00A14F9A">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D6A" w:rsidRDefault="008B0D6A" w:rsidP="00AE1575">
      <w:pPr>
        <w:spacing w:after="0" w:line="240" w:lineRule="auto"/>
      </w:pPr>
      <w:r>
        <w:separator/>
      </w:r>
    </w:p>
  </w:footnote>
  <w:footnote w:type="continuationSeparator" w:id="0">
    <w:p w:rsidR="008B0D6A" w:rsidRDefault="008B0D6A" w:rsidP="00AE1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F9A" w:rsidRPr="00576098" w:rsidRDefault="00A14F9A" w:rsidP="00D22CEB">
    <w:pPr>
      <w:pStyle w:val="NoSpacing"/>
      <w:jc w:val="both"/>
      <w:rPr>
        <w:rFonts w:ascii="Times New Roman" w:hAnsi="Times New Roman" w:cs="Times New Roman"/>
        <w:i/>
        <w:sz w:val="20"/>
        <w:szCs w:val="20"/>
      </w:rPr>
    </w:pPr>
    <w:r>
      <w:rPr>
        <w:rFonts w:ascii="Times New Roman" w:hAnsi="Times New Roman" w:cs="Times New Roman"/>
        <w:i/>
        <w:sz w:val="20"/>
        <w:szCs w:val="20"/>
      </w:rPr>
      <w:tab/>
    </w:r>
    <w:r w:rsidRPr="00576098">
      <w:rPr>
        <w:rFonts w:ascii="Times New Roman" w:hAnsi="Times New Roman" w:cs="Times New Roman"/>
        <w:i/>
        <w:sz w:val="20"/>
        <w:szCs w:val="20"/>
      </w:rPr>
      <w:t>Конкурсна документ</w:t>
    </w:r>
    <w:r>
      <w:rPr>
        <w:rFonts w:ascii="Times New Roman" w:hAnsi="Times New Roman" w:cs="Times New Roman"/>
        <w:i/>
        <w:sz w:val="20"/>
        <w:szCs w:val="20"/>
      </w:rPr>
      <w:t>ација за јавну набавку извођења радова на изради и постављању споменика и спомен обележја Деспоту Стефану Лазаревићу</w:t>
    </w:r>
    <w:r w:rsidRPr="00576098">
      <w:rPr>
        <w:rFonts w:ascii="Times New Roman" w:hAnsi="Times New Roman" w:cs="Times New Roman"/>
        <w:i/>
        <w:sz w:val="20"/>
        <w:szCs w:val="20"/>
      </w:rPr>
      <w:t xml:space="preserve"> у преговарачком поступку без објављивања позива за подношење понуда, </w:t>
    </w:r>
    <w:r>
      <w:rPr>
        <w:rFonts w:ascii="Times New Roman" w:hAnsi="Times New Roman" w:cs="Times New Roman"/>
        <w:i/>
        <w:sz w:val="20"/>
        <w:szCs w:val="20"/>
      </w:rPr>
      <w:t>ПП-БОП</w:t>
    </w:r>
    <w:r w:rsidRPr="00576098">
      <w:rPr>
        <w:rFonts w:ascii="Times New Roman" w:hAnsi="Times New Roman" w:cs="Times New Roman"/>
        <w:i/>
        <w:sz w:val="20"/>
        <w:szCs w:val="20"/>
      </w:rPr>
      <w:t xml:space="preserve"> бр. </w:t>
    </w:r>
    <w:r>
      <w:rPr>
        <w:rFonts w:ascii="Times New Roman" w:hAnsi="Times New Roman" w:cs="Times New Roman"/>
        <w:i/>
        <w:sz w:val="20"/>
        <w:szCs w:val="20"/>
      </w:rPr>
      <w:t>3.23/2019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748ECB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2">
    <w:nsid w:val="078C2D32"/>
    <w:multiLevelType w:val="hybridMultilevel"/>
    <w:tmpl w:val="30628670"/>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2070" w:hanging="360"/>
      </w:pPr>
      <w:rPr>
        <w:rFonts w:ascii="Courier New" w:hAnsi="Courier New" w:cs="Times New Roman"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Times New Roman"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Times New Roman" w:hint="default"/>
      </w:rPr>
    </w:lvl>
    <w:lvl w:ilvl="8" w:tplc="04090005">
      <w:start w:val="1"/>
      <w:numFmt w:val="bullet"/>
      <w:lvlText w:val=""/>
      <w:lvlJc w:val="left"/>
      <w:pPr>
        <w:ind w:left="7110" w:hanging="360"/>
      </w:pPr>
      <w:rPr>
        <w:rFonts w:ascii="Wingdings" w:hAnsi="Wingdings" w:hint="default"/>
      </w:rPr>
    </w:lvl>
  </w:abstractNum>
  <w:abstractNum w:abstractNumId="3">
    <w:nsid w:val="08D63C65"/>
    <w:multiLevelType w:val="hybridMultilevel"/>
    <w:tmpl w:val="B9BA8434"/>
    <w:lvl w:ilvl="0" w:tplc="31028252">
      <w:start w:val="1"/>
      <w:numFmt w:val="decimal"/>
      <w:lvlText w:val="%1)"/>
      <w:lvlJc w:val="left"/>
      <w:pPr>
        <w:ind w:left="1440" w:hanging="360"/>
      </w:pPr>
      <w:rPr>
        <w:b w:val="0"/>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28AC12D4"/>
    <w:multiLevelType w:val="multilevel"/>
    <w:tmpl w:val="11880B26"/>
    <w:lvl w:ilvl="0">
      <w:start w:val="4"/>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360"/>
        </w:tabs>
        <w:ind w:left="360" w:hanging="360"/>
      </w:pPr>
      <w:rPr>
        <w:rFonts w:cs="Times New Roman"/>
        <w:b/>
        <w:bCs w:val="0"/>
      </w:rPr>
    </w:lvl>
    <w:lvl w:ilvl="2">
      <w:start w:val="1"/>
      <w:numFmt w:val="decimal"/>
      <w:lvlText w:val="%1.%2.%3"/>
      <w:lvlJc w:val="left"/>
      <w:pPr>
        <w:tabs>
          <w:tab w:val="num" w:pos="720"/>
        </w:tabs>
        <w:ind w:left="720" w:hanging="720"/>
      </w:pPr>
      <w:rPr>
        <w:rFonts w:cs="Times New Roman"/>
        <w:b/>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720"/>
        </w:tabs>
        <w:ind w:left="720" w:hanging="72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080"/>
        </w:tabs>
        <w:ind w:left="1080" w:hanging="108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7">
    <w:nsid w:val="2AF9560E"/>
    <w:multiLevelType w:val="hybridMultilevel"/>
    <w:tmpl w:val="00DC47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3A2C7915"/>
    <w:multiLevelType w:val="hybridMultilevel"/>
    <w:tmpl w:val="E7E86D82"/>
    <w:lvl w:ilvl="0" w:tplc="0409000F">
      <w:start w:val="1"/>
      <w:numFmt w:val="decimal"/>
      <w:lvlText w:val="%1."/>
      <w:lvlJc w:val="left"/>
      <w:pPr>
        <w:ind w:left="144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BA94861"/>
    <w:multiLevelType w:val="hybridMultilevel"/>
    <w:tmpl w:val="57B889AA"/>
    <w:lvl w:ilvl="0" w:tplc="DC287B70">
      <w:start w:val="8"/>
      <w:numFmt w:val="bullet"/>
      <w:lvlText w:val="-"/>
      <w:lvlJc w:val="left"/>
      <w:pPr>
        <w:ind w:left="720" w:hanging="360"/>
      </w:pPr>
      <w:rPr>
        <w:rFonts w:ascii="Arial" w:eastAsia="Times New Roman" w:hAnsi="Arial" w:cs="Arial" w:hint="default"/>
        <w:b w:val="0"/>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68878B2"/>
    <w:multiLevelType w:val="hybridMultilevel"/>
    <w:tmpl w:val="3B4E88AA"/>
    <w:lvl w:ilvl="0" w:tplc="04090001">
      <w:start w:val="1"/>
      <w:numFmt w:val="bullet"/>
      <w:lvlText w:val=""/>
      <w:lvlJc w:val="left"/>
      <w:pPr>
        <w:ind w:left="78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A980D83"/>
    <w:multiLevelType w:val="hybridMultilevel"/>
    <w:tmpl w:val="1EE82E7A"/>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
    <w:nsid w:val="77A00A6E"/>
    <w:multiLevelType w:val="hybridMultilevel"/>
    <w:tmpl w:val="0E7E702A"/>
    <w:lvl w:ilvl="0" w:tplc="0C10099A">
      <w:start w:val="1"/>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ED0993"/>
    <w:multiLevelType w:val="multilevel"/>
    <w:tmpl w:val="A5B0E81E"/>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7"/>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3"/>
  </w:num>
  <w:num w:numId="20">
    <w:abstractNumId w:val="14"/>
  </w:num>
  <w:num w:numId="21">
    <w:abstractNumId w:val="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8281D"/>
    <w:rsid w:val="00016FBF"/>
    <w:rsid w:val="0002075A"/>
    <w:rsid w:val="000361C0"/>
    <w:rsid w:val="00046E5B"/>
    <w:rsid w:val="00047B7E"/>
    <w:rsid w:val="000630B2"/>
    <w:rsid w:val="00075996"/>
    <w:rsid w:val="00085100"/>
    <w:rsid w:val="000B1CB2"/>
    <w:rsid w:val="000B55B0"/>
    <w:rsid w:val="000D307B"/>
    <w:rsid w:val="000D507C"/>
    <w:rsid w:val="000E6ECA"/>
    <w:rsid w:val="000F1189"/>
    <w:rsid w:val="00106C33"/>
    <w:rsid w:val="001100D3"/>
    <w:rsid w:val="00134CCF"/>
    <w:rsid w:val="001379C2"/>
    <w:rsid w:val="00154260"/>
    <w:rsid w:val="00155FCF"/>
    <w:rsid w:val="0016079D"/>
    <w:rsid w:val="00177DE4"/>
    <w:rsid w:val="001918F3"/>
    <w:rsid w:val="001B0F36"/>
    <w:rsid w:val="001B12E4"/>
    <w:rsid w:val="001B45C7"/>
    <w:rsid w:val="001D7A21"/>
    <w:rsid w:val="001E4B3B"/>
    <w:rsid w:val="00213D43"/>
    <w:rsid w:val="00221B6F"/>
    <w:rsid w:val="00224C9C"/>
    <w:rsid w:val="0024420D"/>
    <w:rsid w:val="00266172"/>
    <w:rsid w:val="00296119"/>
    <w:rsid w:val="002A0E84"/>
    <w:rsid w:val="002C2423"/>
    <w:rsid w:val="002C330B"/>
    <w:rsid w:val="002E0C6B"/>
    <w:rsid w:val="002E2202"/>
    <w:rsid w:val="002F5EF0"/>
    <w:rsid w:val="00311C42"/>
    <w:rsid w:val="003130B5"/>
    <w:rsid w:val="0031491A"/>
    <w:rsid w:val="00346189"/>
    <w:rsid w:val="00376B03"/>
    <w:rsid w:val="00386654"/>
    <w:rsid w:val="003945D1"/>
    <w:rsid w:val="003C18A1"/>
    <w:rsid w:val="003F328A"/>
    <w:rsid w:val="003F67D9"/>
    <w:rsid w:val="00403CE7"/>
    <w:rsid w:val="00420608"/>
    <w:rsid w:val="00464FD8"/>
    <w:rsid w:val="0047333A"/>
    <w:rsid w:val="004851A0"/>
    <w:rsid w:val="004C0135"/>
    <w:rsid w:val="004C2B4F"/>
    <w:rsid w:val="0050194D"/>
    <w:rsid w:val="00531788"/>
    <w:rsid w:val="00537449"/>
    <w:rsid w:val="00575D20"/>
    <w:rsid w:val="005864F3"/>
    <w:rsid w:val="0059166D"/>
    <w:rsid w:val="005C0AC3"/>
    <w:rsid w:val="005C6B08"/>
    <w:rsid w:val="005D11D6"/>
    <w:rsid w:val="005D74BD"/>
    <w:rsid w:val="005E34AF"/>
    <w:rsid w:val="005F2286"/>
    <w:rsid w:val="005F54C8"/>
    <w:rsid w:val="005F5B99"/>
    <w:rsid w:val="006015C0"/>
    <w:rsid w:val="006269B1"/>
    <w:rsid w:val="006327E2"/>
    <w:rsid w:val="00656DFA"/>
    <w:rsid w:val="00680000"/>
    <w:rsid w:val="00691CC1"/>
    <w:rsid w:val="006A3A38"/>
    <w:rsid w:val="006B6DCB"/>
    <w:rsid w:val="006E4061"/>
    <w:rsid w:val="006E7EF1"/>
    <w:rsid w:val="00710250"/>
    <w:rsid w:val="0071472B"/>
    <w:rsid w:val="00723EF0"/>
    <w:rsid w:val="00730878"/>
    <w:rsid w:val="00750450"/>
    <w:rsid w:val="0075462B"/>
    <w:rsid w:val="00760907"/>
    <w:rsid w:val="007753E1"/>
    <w:rsid w:val="007A175E"/>
    <w:rsid w:val="007B62DB"/>
    <w:rsid w:val="007F2C47"/>
    <w:rsid w:val="007F62A7"/>
    <w:rsid w:val="0080081F"/>
    <w:rsid w:val="008033A7"/>
    <w:rsid w:val="008143F2"/>
    <w:rsid w:val="00841F74"/>
    <w:rsid w:val="00850E55"/>
    <w:rsid w:val="0085762C"/>
    <w:rsid w:val="008632C0"/>
    <w:rsid w:val="00865DFD"/>
    <w:rsid w:val="008770FD"/>
    <w:rsid w:val="00890598"/>
    <w:rsid w:val="00890C0F"/>
    <w:rsid w:val="008B0D6A"/>
    <w:rsid w:val="008C35AA"/>
    <w:rsid w:val="008D01AB"/>
    <w:rsid w:val="008F1EC1"/>
    <w:rsid w:val="00902BC3"/>
    <w:rsid w:val="00907383"/>
    <w:rsid w:val="0092521F"/>
    <w:rsid w:val="00963763"/>
    <w:rsid w:val="00963CAF"/>
    <w:rsid w:val="00985E50"/>
    <w:rsid w:val="0099046A"/>
    <w:rsid w:val="009C6E12"/>
    <w:rsid w:val="009E1000"/>
    <w:rsid w:val="009F7EE1"/>
    <w:rsid w:val="00A06ACC"/>
    <w:rsid w:val="00A14F83"/>
    <w:rsid w:val="00A14F9A"/>
    <w:rsid w:val="00A27159"/>
    <w:rsid w:val="00A31B93"/>
    <w:rsid w:val="00A35CFF"/>
    <w:rsid w:val="00A37D9D"/>
    <w:rsid w:val="00A46D12"/>
    <w:rsid w:val="00A65FF3"/>
    <w:rsid w:val="00A85096"/>
    <w:rsid w:val="00A926B5"/>
    <w:rsid w:val="00A93B1D"/>
    <w:rsid w:val="00A96808"/>
    <w:rsid w:val="00AB0144"/>
    <w:rsid w:val="00AD67A1"/>
    <w:rsid w:val="00AE1575"/>
    <w:rsid w:val="00AE33BE"/>
    <w:rsid w:val="00AF27BE"/>
    <w:rsid w:val="00B029FF"/>
    <w:rsid w:val="00B03D00"/>
    <w:rsid w:val="00B12829"/>
    <w:rsid w:val="00B13832"/>
    <w:rsid w:val="00B13FC8"/>
    <w:rsid w:val="00B25ABB"/>
    <w:rsid w:val="00B512F6"/>
    <w:rsid w:val="00B5593D"/>
    <w:rsid w:val="00B5695E"/>
    <w:rsid w:val="00B62A22"/>
    <w:rsid w:val="00B80ADD"/>
    <w:rsid w:val="00B91101"/>
    <w:rsid w:val="00BA38C2"/>
    <w:rsid w:val="00BD286E"/>
    <w:rsid w:val="00C01D89"/>
    <w:rsid w:val="00C24151"/>
    <w:rsid w:val="00C50D54"/>
    <w:rsid w:val="00C52A3F"/>
    <w:rsid w:val="00C81AFC"/>
    <w:rsid w:val="00C93F67"/>
    <w:rsid w:val="00CA5349"/>
    <w:rsid w:val="00CA7FBE"/>
    <w:rsid w:val="00CD01C9"/>
    <w:rsid w:val="00CE7221"/>
    <w:rsid w:val="00CF0C35"/>
    <w:rsid w:val="00CF406F"/>
    <w:rsid w:val="00D0064E"/>
    <w:rsid w:val="00D01F1E"/>
    <w:rsid w:val="00D164F2"/>
    <w:rsid w:val="00D20420"/>
    <w:rsid w:val="00D22CEB"/>
    <w:rsid w:val="00D36EAC"/>
    <w:rsid w:val="00D711F6"/>
    <w:rsid w:val="00DB117A"/>
    <w:rsid w:val="00DB233D"/>
    <w:rsid w:val="00DD12AE"/>
    <w:rsid w:val="00DF0A70"/>
    <w:rsid w:val="00E06678"/>
    <w:rsid w:val="00E117DA"/>
    <w:rsid w:val="00E52FD1"/>
    <w:rsid w:val="00E67D04"/>
    <w:rsid w:val="00E8281D"/>
    <w:rsid w:val="00E82A6B"/>
    <w:rsid w:val="00E86878"/>
    <w:rsid w:val="00E87BD7"/>
    <w:rsid w:val="00EA53B4"/>
    <w:rsid w:val="00EB7E18"/>
    <w:rsid w:val="00ED2D75"/>
    <w:rsid w:val="00EE43DA"/>
    <w:rsid w:val="00EE6962"/>
    <w:rsid w:val="00EE7C59"/>
    <w:rsid w:val="00F054EA"/>
    <w:rsid w:val="00F12837"/>
    <w:rsid w:val="00F35DDE"/>
    <w:rsid w:val="00F4321A"/>
    <w:rsid w:val="00F43E15"/>
    <w:rsid w:val="00F531DB"/>
    <w:rsid w:val="00F67C0D"/>
    <w:rsid w:val="00F8218A"/>
    <w:rsid w:val="00F91DFA"/>
    <w:rsid w:val="00FA25CA"/>
    <w:rsid w:val="00FA4D85"/>
    <w:rsid w:val="00FB088C"/>
    <w:rsid w:val="00FE6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1D"/>
    <w:rPr>
      <w:rFonts w:ascii="Calibri" w:eastAsia="Calibri" w:hAnsi="Calibri" w:cs="Calibri"/>
    </w:rPr>
  </w:style>
  <w:style w:type="paragraph" w:styleId="Heading1">
    <w:name w:val="heading 1"/>
    <w:aliases w:val="Bill,Bill + Justified,Left:  11.43 cm"/>
    <w:basedOn w:val="Normal"/>
    <w:next w:val="Normal"/>
    <w:link w:val="Heading1Char"/>
    <w:qFormat/>
    <w:rsid w:val="00E8281D"/>
    <w:pPr>
      <w:spacing w:after="0" w:line="240" w:lineRule="auto"/>
      <w:jc w:val="center"/>
      <w:outlineLvl w:val="0"/>
    </w:pPr>
    <w:rPr>
      <w:rFonts w:ascii="Arial" w:eastAsia="Times New Roman" w:hAnsi="Arial" w:cs="Arial"/>
      <w:noProof/>
      <w:sz w:val="20"/>
      <w:szCs w:val="20"/>
      <w:lang w:val="sr-Latn-CS"/>
    </w:rPr>
  </w:style>
  <w:style w:type="paragraph" w:styleId="Heading2">
    <w:name w:val="heading 2"/>
    <w:aliases w:val="Char"/>
    <w:basedOn w:val="Normal"/>
    <w:next w:val="Normal"/>
    <w:link w:val="Heading2Char"/>
    <w:semiHidden/>
    <w:unhideWhenUsed/>
    <w:qFormat/>
    <w:rsid w:val="00E8281D"/>
    <w:pPr>
      <w:spacing w:before="200" w:after="240" w:line="240" w:lineRule="auto"/>
      <w:jc w:val="both"/>
      <w:outlineLvl w:val="1"/>
    </w:pPr>
    <w:rPr>
      <w:rFonts w:ascii="Arial" w:eastAsia="Times New Roman" w:hAnsi="Arial" w:cs="Arial"/>
      <w:noProof/>
      <w:sz w:val="20"/>
      <w:szCs w:val="20"/>
      <w:u w:val="single"/>
      <w:lang w:val="sr-Cyrl-CS"/>
    </w:rPr>
  </w:style>
  <w:style w:type="paragraph" w:styleId="Heading3">
    <w:name w:val="heading 3"/>
    <w:basedOn w:val="Normal"/>
    <w:next w:val="Normal"/>
    <w:link w:val="Heading3Char"/>
    <w:unhideWhenUsed/>
    <w:qFormat/>
    <w:rsid w:val="00E8281D"/>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E8281D"/>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semiHidden/>
    <w:unhideWhenUsed/>
    <w:qFormat/>
    <w:rsid w:val="00E8281D"/>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semiHidden/>
    <w:unhideWhenUsed/>
    <w:qFormat/>
    <w:rsid w:val="00E8281D"/>
    <w:pPr>
      <w:spacing w:before="240" w:after="60"/>
      <w:outlineLvl w:val="5"/>
    </w:pPr>
    <w:rPr>
      <w:rFonts w:eastAsia="Times New Roman" w:cs="Times New Roman"/>
      <w:b/>
      <w:bCs/>
    </w:rPr>
  </w:style>
  <w:style w:type="paragraph" w:styleId="Heading7">
    <w:name w:val="heading 7"/>
    <w:basedOn w:val="Normal"/>
    <w:next w:val="Normal"/>
    <w:link w:val="Heading7Char"/>
    <w:semiHidden/>
    <w:unhideWhenUsed/>
    <w:qFormat/>
    <w:rsid w:val="00E8281D"/>
    <w:pPr>
      <w:spacing w:before="240" w:after="60"/>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E8281D"/>
    <w:pPr>
      <w:spacing w:before="240" w:after="60"/>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E8281D"/>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E8281D"/>
    <w:rPr>
      <w:rFonts w:ascii="Arial" w:eastAsia="Times New Roman" w:hAnsi="Arial" w:cs="Arial"/>
      <w:noProof/>
      <w:sz w:val="20"/>
      <w:szCs w:val="20"/>
      <w:lang w:val="sr-Latn-CS"/>
    </w:rPr>
  </w:style>
  <w:style w:type="character" w:customStyle="1" w:styleId="Heading2Char">
    <w:name w:val="Heading 2 Char"/>
    <w:aliases w:val="Char Char"/>
    <w:basedOn w:val="DefaultParagraphFont"/>
    <w:link w:val="Heading2"/>
    <w:semiHidden/>
    <w:rsid w:val="00E8281D"/>
    <w:rPr>
      <w:rFonts w:ascii="Arial" w:eastAsia="Times New Roman" w:hAnsi="Arial" w:cs="Arial"/>
      <w:noProof/>
      <w:sz w:val="20"/>
      <w:szCs w:val="20"/>
      <w:u w:val="single"/>
      <w:lang w:val="sr-Cyrl-CS"/>
    </w:rPr>
  </w:style>
  <w:style w:type="character" w:customStyle="1" w:styleId="Heading3Char">
    <w:name w:val="Heading 3 Char"/>
    <w:basedOn w:val="DefaultParagraphFont"/>
    <w:link w:val="Heading3"/>
    <w:rsid w:val="00E8281D"/>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E8281D"/>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E8281D"/>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E8281D"/>
    <w:rPr>
      <w:rFonts w:ascii="Calibri" w:eastAsia="Times New Roman" w:hAnsi="Calibri" w:cs="Times New Roman"/>
      <w:b/>
      <w:bCs/>
    </w:rPr>
  </w:style>
  <w:style w:type="character" w:customStyle="1" w:styleId="Heading7Char">
    <w:name w:val="Heading 7 Char"/>
    <w:basedOn w:val="DefaultParagraphFont"/>
    <w:link w:val="Heading7"/>
    <w:semiHidden/>
    <w:rsid w:val="00E8281D"/>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E8281D"/>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E8281D"/>
    <w:rPr>
      <w:rFonts w:ascii="Cambria" w:eastAsia="Times New Roman" w:hAnsi="Cambria" w:cs="Times New Roman"/>
    </w:rPr>
  </w:style>
  <w:style w:type="character" w:styleId="Hyperlink">
    <w:name w:val="Hyperlink"/>
    <w:basedOn w:val="DefaultParagraphFont"/>
    <w:uiPriority w:val="99"/>
    <w:semiHidden/>
    <w:unhideWhenUsed/>
    <w:rsid w:val="00E8281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E8281D"/>
    <w:rPr>
      <w:color w:val="800080" w:themeColor="followedHyperlink"/>
      <w:u w:val="single"/>
    </w:rPr>
  </w:style>
  <w:style w:type="character" w:customStyle="1" w:styleId="Heading1Char1">
    <w:name w:val="Heading 1 Char1"/>
    <w:aliases w:val="Bill Char1,Bill + Justified Char1,Left:  11.43 cm Char1"/>
    <w:basedOn w:val="DefaultParagraphFont"/>
    <w:rsid w:val="00E8281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1">
    <w:name w:val="Heading 2 Char1"/>
    <w:aliases w:val="Char Char1"/>
    <w:basedOn w:val="DefaultParagraphFont"/>
    <w:semiHidden/>
    <w:rsid w:val="00E8281D"/>
    <w:rPr>
      <w:rFonts w:asciiTheme="majorHAnsi" w:eastAsiaTheme="majorEastAsia" w:hAnsiTheme="majorHAnsi" w:cstheme="majorBidi"/>
      <w:b/>
      <w:bCs/>
      <w:color w:val="4F81BD" w:themeColor="accent1"/>
      <w:sz w:val="26"/>
      <w:szCs w:val="26"/>
      <w:lang w:val="en-US" w:eastAsia="en-US"/>
    </w:rPr>
  </w:style>
  <w:style w:type="paragraph" w:styleId="TOC3">
    <w:name w:val="toc 3"/>
    <w:basedOn w:val="Normal"/>
    <w:next w:val="Normal"/>
    <w:autoRedefine/>
    <w:uiPriority w:val="39"/>
    <w:unhideWhenUsed/>
    <w:rsid w:val="00E8281D"/>
    <w:pPr>
      <w:ind w:left="440"/>
    </w:pPr>
  </w:style>
  <w:style w:type="paragraph" w:styleId="NormalIndent">
    <w:name w:val="Normal Indent"/>
    <w:basedOn w:val="Normal"/>
    <w:semiHidden/>
    <w:unhideWhenUsed/>
    <w:rsid w:val="00E8281D"/>
    <w:pPr>
      <w:spacing w:after="0" w:line="240" w:lineRule="auto"/>
      <w:ind w:left="720"/>
    </w:pPr>
    <w:rPr>
      <w:rFonts w:ascii="Arial" w:hAnsi="Arial" w:cs="Arial"/>
      <w:noProof/>
      <w:sz w:val="20"/>
      <w:szCs w:val="20"/>
      <w:lang w:val="sr-Cyrl-CS"/>
    </w:rPr>
  </w:style>
  <w:style w:type="paragraph" w:styleId="Header">
    <w:name w:val="header"/>
    <w:basedOn w:val="Normal"/>
    <w:link w:val="HeaderChar"/>
    <w:semiHidden/>
    <w:unhideWhenUsed/>
    <w:rsid w:val="00E8281D"/>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basedOn w:val="DefaultParagraphFont"/>
    <w:link w:val="Header"/>
    <w:semiHidden/>
    <w:rsid w:val="00E8281D"/>
    <w:rPr>
      <w:rFonts w:ascii="Arial" w:eastAsia="Calibri" w:hAnsi="Arial" w:cs="Arial"/>
      <w:sz w:val="20"/>
      <w:szCs w:val="20"/>
      <w:lang w:eastAsia="en-GB"/>
    </w:rPr>
  </w:style>
  <w:style w:type="paragraph" w:styleId="Footer">
    <w:name w:val="footer"/>
    <w:basedOn w:val="Normal"/>
    <w:link w:val="FooterChar"/>
    <w:uiPriority w:val="99"/>
    <w:unhideWhenUsed/>
    <w:rsid w:val="00E8281D"/>
    <w:pPr>
      <w:tabs>
        <w:tab w:val="center" w:pos="4320"/>
        <w:tab w:val="right" w:pos="8640"/>
      </w:tabs>
      <w:spacing w:after="0" w:line="240" w:lineRule="auto"/>
    </w:pPr>
    <w:rPr>
      <w:rFonts w:ascii="Arial" w:hAnsi="Arial" w:cs="Arial"/>
      <w:noProof/>
      <w:sz w:val="20"/>
      <w:szCs w:val="20"/>
      <w:lang w:val="sr-Cyrl-CS"/>
    </w:rPr>
  </w:style>
  <w:style w:type="character" w:customStyle="1" w:styleId="FooterChar">
    <w:name w:val="Footer Char"/>
    <w:basedOn w:val="DefaultParagraphFont"/>
    <w:link w:val="Footer"/>
    <w:uiPriority w:val="99"/>
    <w:rsid w:val="00E8281D"/>
    <w:rPr>
      <w:rFonts w:ascii="Arial" w:eastAsia="Calibri" w:hAnsi="Arial" w:cs="Arial"/>
      <w:noProof/>
      <w:sz w:val="20"/>
      <w:szCs w:val="20"/>
      <w:lang w:val="sr-Cyrl-CS"/>
    </w:rPr>
  </w:style>
  <w:style w:type="paragraph" w:styleId="Title">
    <w:name w:val="Title"/>
    <w:basedOn w:val="Normal"/>
    <w:next w:val="Normal"/>
    <w:link w:val="TitleChar"/>
    <w:qFormat/>
    <w:rsid w:val="00E8281D"/>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E8281D"/>
    <w:rPr>
      <w:rFonts w:ascii="Cambria" w:eastAsia="Times New Roman" w:hAnsi="Cambria" w:cs="Times New Roman"/>
      <w:b/>
      <w:bCs/>
      <w:kern w:val="28"/>
      <w:sz w:val="32"/>
      <w:szCs w:val="32"/>
    </w:rPr>
  </w:style>
  <w:style w:type="paragraph" w:styleId="BodyText">
    <w:name w:val="Body Text"/>
    <w:basedOn w:val="Normal"/>
    <w:link w:val="BodyTextChar"/>
    <w:semiHidden/>
    <w:unhideWhenUsed/>
    <w:rsid w:val="00E8281D"/>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semiHidden/>
    <w:rsid w:val="00E8281D"/>
    <w:rPr>
      <w:rFonts w:ascii="Calibri" w:eastAsia="Times New Roman" w:hAnsi="Calibri" w:cs="Times New Roman"/>
      <w:sz w:val="24"/>
      <w:szCs w:val="24"/>
      <w:lang w:eastAsia="ar-SA"/>
    </w:rPr>
  </w:style>
  <w:style w:type="paragraph" w:styleId="Subtitle">
    <w:name w:val="Subtitle"/>
    <w:basedOn w:val="Normal"/>
    <w:link w:val="SubtitleChar"/>
    <w:qFormat/>
    <w:rsid w:val="00E8281D"/>
    <w:pPr>
      <w:spacing w:after="60" w:line="240" w:lineRule="auto"/>
      <w:jc w:val="center"/>
      <w:outlineLvl w:val="1"/>
    </w:pPr>
    <w:rPr>
      <w:rFonts w:ascii="Arial" w:hAnsi="Arial" w:cs="Arial"/>
      <w:noProof/>
      <w:lang w:val="sr-Cyrl-CS"/>
    </w:rPr>
  </w:style>
  <w:style w:type="character" w:customStyle="1" w:styleId="SubtitleChar">
    <w:name w:val="Subtitle Char"/>
    <w:basedOn w:val="DefaultParagraphFont"/>
    <w:link w:val="Subtitle"/>
    <w:rsid w:val="00E8281D"/>
    <w:rPr>
      <w:rFonts w:ascii="Arial" w:eastAsia="Calibri" w:hAnsi="Arial" w:cs="Arial"/>
      <w:noProof/>
      <w:lang w:val="sr-Cyrl-CS"/>
    </w:rPr>
  </w:style>
  <w:style w:type="paragraph" w:styleId="NoSpacing">
    <w:name w:val="No Spacing"/>
    <w:uiPriority w:val="1"/>
    <w:qFormat/>
    <w:rsid w:val="00E8281D"/>
    <w:pPr>
      <w:spacing w:after="0" w:line="240" w:lineRule="auto"/>
    </w:pPr>
    <w:rPr>
      <w:rFonts w:ascii="Calibri" w:eastAsia="Calibri" w:hAnsi="Calibri" w:cs="Calibri"/>
    </w:rPr>
  </w:style>
  <w:style w:type="character" w:customStyle="1" w:styleId="ListParagraphChar">
    <w:name w:val="List Paragraph Char"/>
    <w:link w:val="ListParagraph"/>
    <w:locked/>
    <w:rsid w:val="00E8281D"/>
    <w:rPr>
      <w:rFonts w:ascii="Arial" w:hAnsi="Arial" w:cs="Arial"/>
      <w:noProof/>
      <w:sz w:val="24"/>
      <w:lang w:val="sr-Cyrl-CS"/>
    </w:rPr>
  </w:style>
  <w:style w:type="paragraph" w:styleId="ListParagraph">
    <w:name w:val="List Paragraph"/>
    <w:basedOn w:val="Normal"/>
    <w:link w:val="ListParagraphChar"/>
    <w:qFormat/>
    <w:rsid w:val="00E8281D"/>
    <w:pPr>
      <w:spacing w:after="0" w:line="240" w:lineRule="auto"/>
      <w:ind w:left="720"/>
    </w:pPr>
    <w:rPr>
      <w:rFonts w:ascii="Arial" w:eastAsiaTheme="minorHAnsi" w:hAnsi="Arial" w:cs="Arial"/>
      <w:noProof/>
      <w:sz w:val="24"/>
      <w:lang w:val="sr-Cyrl-CS"/>
    </w:rPr>
  </w:style>
  <w:style w:type="paragraph" w:styleId="TOCHeading">
    <w:name w:val="TOC Heading"/>
    <w:basedOn w:val="Heading1"/>
    <w:next w:val="Normal"/>
    <w:uiPriority w:val="39"/>
    <w:semiHidden/>
    <w:unhideWhenUsed/>
    <w:qFormat/>
    <w:rsid w:val="00E8281D"/>
    <w:pPr>
      <w:keepNext/>
      <w:keepLines/>
      <w:spacing w:before="480" w:line="276" w:lineRule="auto"/>
      <w:jc w:val="left"/>
      <w:outlineLvl w:val="9"/>
    </w:pPr>
    <w:rPr>
      <w:rFonts w:ascii="Cambria" w:eastAsia="Calibri" w:hAnsi="Cambria" w:cs="Times New Roman"/>
      <w:b/>
      <w:bCs/>
      <w:noProof w:val="0"/>
      <w:color w:val="365F91"/>
      <w:sz w:val="28"/>
      <w:szCs w:val="28"/>
      <w:lang w:val="en-US"/>
    </w:rPr>
  </w:style>
  <w:style w:type="paragraph" w:customStyle="1" w:styleId="BankNormal">
    <w:name w:val="BankNormal"/>
    <w:basedOn w:val="Normal"/>
    <w:semiHidden/>
    <w:rsid w:val="00E8281D"/>
    <w:pPr>
      <w:spacing w:after="240" w:line="240" w:lineRule="auto"/>
    </w:pPr>
    <w:rPr>
      <w:rFonts w:ascii="Arial" w:hAnsi="Arial" w:cs="Arial"/>
      <w:noProof/>
      <w:sz w:val="20"/>
      <w:szCs w:val="20"/>
      <w:lang w:val="sr-Cyrl-CS"/>
    </w:rPr>
  </w:style>
  <w:style w:type="paragraph" w:customStyle="1" w:styleId="Default">
    <w:name w:val="Default"/>
    <w:rsid w:val="00E8281D"/>
    <w:pPr>
      <w:autoSpaceDE w:val="0"/>
      <w:autoSpaceDN w:val="0"/>
      <w:adjustRightInd w:val="0"/>
      <w:spacing w:after="0" w:line="240" w:lineRule="auto"/>
    </w:pPr>
    <w:rPr>
      <w:rFonts w:ascii="Arial" w:eastAsia="Calibri" w:hAnsi="Arial" w:cs="Arial"/>
      <w:color w:val="000000"/>
      <w:sz w:val="24"/>
      <w:szCs w:val="24"/>
    </w:rPr>
  </w:style>
  <w:style w:type="character" w:styleId="PageNumber">
    <w:name w:val="page number"/>
    <w:basedOn w:val="DefaultParagraphFont"/>
    <w:semiHidden/>
    <w:unhideWhenUsed/>
    <w:rsid w:val="00E8281D"/>
    <w:rPr>
      <w:rFonts w:ascii="Times New Roman" w:hAnsi="Times New Roman" w:cs="Times New Roman" w:hint="default"/>
    </w:rPr>
  </w:style>
  <w:style w:type="character" w:customStyle="1" w:styleId="ac1">
    <w:name w:val="ac1"/>
    <w:basedOn w:val="DefaultParagraphFont"/>
    <w:rsid w:val="00E8281D"/>
    <w:rPr>
      <w:rFonts w:ascii="Times New Roman" w:hAnsi="Times New Roman" w:cs="Times New Roman" w:hint="default"/>
    </w:rPr>
  </w:style>
  <w:style w:type="table" w:styleId="TableGrid">
    <w:name w:val="Table Grid"/>
    <w:basedOn w:val="TableNormal"/>
    <w:rsid w:val="00E8281D"/>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E67D04"/>
    <w:pPr>
      <w:numPr>
        <w:numId w:val="21"/>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4732A-002C-4EA1-AE48-7C724777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26</Pages>
  <Words>7296</Words>
  <Characters>41593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amatejic</dc:creator>
  <cp:lastModifiedBy>amatejic</cp:lastModifiedBy>
  <cp:revision>356</cp:revision>
  <cp:lastPrinted>2019-09-12T08:10:00Z</cp:lastPrinted>
  <dcterms:created xsi:type="dcterms:W3CDTF">2017-04-11T12:31:00Z</dcterms:created>
  <dcterms:modified xsi:type="dcterms:W3CDTF">2019-09-12T08:10:00Z</dcterms:modified>
</cp:coreProperties>
</file>